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43" w:rsidRDefault="00315843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951710" w:rsidRDefault="00951710" w:rsidP="00947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IDENTIFICAÇÃO DO PRODUTO E DA EMPRESA</w:t>
      </w:r>
    </w:p>
    <w:p w:rsidR="00951710" w:rsidRDefault="00951710" w:rsidP="00947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1710" w:rsidRDefault="00951710" w:rsidP="00947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Nome do Produto</w:t>
      </w:r>
      <w:r w:rsidRPr="003F5B09">
        <w:rPr>
          <w:rFonts w:ascii="Arial" w:hAnsi="Arial" w:cs="Arial"/>
          <w:color w:val="000000"/>
        </w:rPr>
        <w:t xml:space="preserve">: </w:t>
      </w:r>
      <w:r w:rsidR="00666B1E">
        <w:rPr>
          <w:rFonts w:ascii="Arial" w:hAnsi="Arial" w:cs="Arial"/>
          <w:color w:val="000000"/>
        </w:rPr>
        <w:t>TROFFÉU 40 PM</w:t>
      </w:r>
    </w:p>
    <w:p w:rsidR="00666B1E" w:rsidRPr="003F5B09" w:rsidRDefault="00666B1E" w:rsidP="00947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66B1E" w:rsidRDefault="00951710" w:rsidP="00947BBB">
      <w:pPr>
        <w:spacing w:line="360" w:lineRule="auto"/>
        <w:jc w:val="both"/>
        <w:rPr>
          <w:rFonts w:ascii="Arial" w:hAnsi="Arial" w:cs="Arial"/>
        </w:rPr>
      </w:pPr>
      <w:r w:rsidRPr="00522BDD">
        <w:rPr>
          <w:rFonts w:ascii="Arial" w:hAnsi="Arial" w:cs="Arial"/>
          <w:b/>
          <w:color w:val="000000"/>
        </w:rPr>
        <w:t>Aplicação</w:t>
      </w:r>
      <w:r w:rsidRPr="003F5B09">
        <w:rPr>
          <w:rFonts w:ascii="Arial" w:hAnsi="Arial" w:cs="Arial"/>
          <w:color w:val="000000"/>
        </w:rPr>
        <w:t xml:space="preserve">: </w:t>
      </w:r>
      <w:r w:rsidR="00666B1E" w:rsidRPr="0010015B">
        <w:rPr>
          <w:rFonts w:ascii="Arial" w:hAnsi="Arial" w:cs="Arial"/>
        </w:rPr>
        <w:t xml:space="preserve">eficaz contra: </w:t>
      </w:r>
      <w:r w:rsidR="00666B1E">
        <w:rPr>
          <w:rFonts w:ascii="Arial" w:hAnsi="Arial" w:cs="Arial"/>
        </w:rPr>
        <w:t xml:space="preserve">pulgas, </w:t>
      </w:r>
      <w:r w:rsidR="00666B1E" w:rsidRPr="0010015B">
        <w:rPr>
          <w:rFonts w:ascii="Arial" w:hAnsi="Arial" w:cs="Arial"/>
        </w:rPr>
        <w:t xml:space="preserve">baratas, moscas, mosquitos, inclusive o </w:t>
      </w:r>
      <w:r w:rsidR="00666B1E" w:rsidRPr="0010015B">
        <w:rPr>
          <w:rFonts w:ascii="Arial" w:hAnsi="Arial" w:cs="Arial"/>
          <w:i/>
          <w:u w:val="single"/>
        </w:rPr>
        <w:t>Aedes aegypti</w:t>
      </w:r>
      <w:r w:rsidR="00666B1E" w:rsidRPr="0010015B">
        <w:rPr>
          <w:rFonts w:ascii="Arial" w:hAnsi="Arial" w:cs="Arial"/>
        </w:rPr>
        <w:t xml:space="preserve"> </w:t>
      </w:r>
    </w:p>
    <w:p w:rsidR="00666B1E" w:rsidRDefault="00666B1E" w:rsidP="00947BBB">
      <w:pPr>
        <w:spacing w:line="360" w:lineRule="auto"/>
        <w:jc w:val="both"/>
        <w:rPr>
          <w:rFonts w:ascii="Arial" w:hAnsi="Arial" w:cs="Arial"/>
        </w:rPr>
      </w:pPr>
      <w:proofErr w:type="gramStart"/>
      <w:r w:rsidRPr="0010015B">
        <w:rPr>
          <w:rFonts w:ascii="Arial" w:hAnsi="Arial" w:cs="Arial"/>
        </w:rPr>
        <w:t xml:space="preserve">( </w:t>
      </w:r>
      <w:proofErr w:type="gramEnd"/>
      <w:r w:rsidRPr="0010015B">
        <w:rPr>
          <w:rFonts w:ascii="Arial" w:hAnsi="Arial" w:cs="Arial"/>
        </w:rPr>
        <w:t>mosquito da dengue ), aranhas e escorpiões.</w:t>
      </w:r>
    </w:p>
    <w:p w:rsidR="00951710" w:rsidRPr="003F5B09" w:rsidRDefault="00951710" w:rsidP="00947BBB">
      <w:pPr>
        <w:spacing w:line="360" w:lineRule="auto"/>
        <w:jc w:val="both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Fornecedor:</w:t>
      </w:r>
      <w:r w:rsidRPr="003F5B0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Carb</w:t>
      </w:r>
      <w:proofErr w:type="spellEnd"/>
      <w:r>
        <w:rPr>
          <w:rFonts w:ascii="Arial" w:hAnsi="Arial" w:cs="Arial"/>
          <w:color w:val="000000"/>
        </w:rPr>
        <w:t xml:space="preserve"> Industria Química Ltda.</w:t>
      </w:r>
    </w:p>
    <w:p w:rsidR="00951710" w:rsidRPr="003F5B09" w:rsidRDefault="00951710" w:rsidP="00947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Rua</w:t>
      </w:r>
      <w:r w:rsidRPr="003F5B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Luiz Valenza, 100 – Curitiba-Pr - CIC</w:t>
      </w:r>
    </w:p>
    <w:p w:rsidR="00951710" w:rsidRDefault="00951710" w:rsidP="00947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E-mail:</w:t>
      </w:r>
      <w:r w:rsidRPr="003F5B09">
        <w:rPr>
          <w:rFonts w:ascii="Arial" w:hAnsi="Arial" w:cs="Arial"/>
          <w:color w:val="000000"/>
        </w:rPr>
        <w:t xml:space="preserve"> </w:t>
      </w:r>
      <w:hyperlink r:id="rId8" w:history="1">
        <w:r w:rsidRPr="007B41FF">
          <w:rPr>
            <w:rStyle w:val="Hyperlink"/>
            <w:rFonts w:ascii="Arial" w:hAnsi="Arial" w:cs="Arial"/>
          </w:rPr>
          <w:t>biocarb@biocarb.com.br</w:t>
        </w:r>
      </w:hyperlink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Telefone de emergência</w:t>
      </w:r>
      <w:r w:rsidRPr="003F5B09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(XX41) 3074-8080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</w:rPr>
        <w:t>COMPOSIÇÃO E INFORMAÇÕES SOBRE OS INGREDIENTES</w:t>
      </w:r>
    </w:p>
    <w:p w:rsidR="00522BDD" w:rsidRDefault="00522BDD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Pr="00522BDD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22BDD">
        <w:rPr>
          <w:rFonts w:ascii="Arial" w:hAnsi="Arial" w:cs="Arial"/>
          <w:b/>
          <w:color w:val="000000"/>
        </w:rPr>
        <w:t>Este produto químico é um preparado</w:t>
      </w:r>
    </w:p>
    <w:p w:rsidR="00522BDD" w:rsidRDefault="00522BDD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Pr="00522BDD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22BDD">
        <w:rPr>
          <w:rFonts w:ascii="Arial" w:hAnsi="Arial" w:cs="Arial"/>
          <w:b/>
          <w:color w:val="000000"/>
        </w:rPr>
        <w:t>Natureza Química:</w:t>
      </w:r>
    </w:p>
    <w:p w:rsidR="00573B7B" w:rsidRDefault="00573B7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64"/>
        <w:gridCol w:w="2074"/>
        <w:gridCol w:w="2157"/>
        <w:gridCol w:w="2151"/>
      </w:tblGrid>
      <w:tr w:rsidR="007956F7" w:rsidTr="001521A7">
        <w:tc>
          <w:tcPr>
            <w:tcW w:w="2456" w:type="dxa"/>
          </w:tcPr>
          <w:p w:rsidR="007956F7" w:rsidRDefault="007956F7" w:rsidP="009517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químico</w:t>
            </w:r>
          </w:p>
        </w:tc>
        <w:tc>
          <w:tcPr>
            <w:tcW w:w="2126" w:type="dxa"/>
          </w:tcPr>
          <w:p w:rsidR="007956F7" w:rsidRDefault="007956F7" w:rsidP="009517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Nº </w:t>
            </w:r>
            <w:proofErr w:type="spellStart"/>
            <w:r>
              <w:rPr>
                <w:rFonts w:ascii="Arial" w:hAnsi="Arial" w:cs="Arial"/>
                <w:color w:val="000000"/>
              </w:rPr>
              <w:t>Cas</w:t>
            </w:r>
            <w:proofErr w:type="spellEnd"/>
          </w:p>
        </w:tc>
        <w:tc>
          <w:tcPr>
            <w:tcW w:w="2184" w:type="dxa"/>
          </w:tcPr>
          <w:p w:rsidR="007956F7" w:rsidRDefault="007956F7" w:rsidP="009517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Concentração %</w:t>
            </w:r>
          </w:p>
        </w:tc>
        <w:tc>
          <w:tcPr>
            <w:tcW w:w="2180" w:type="dxa"/>
          </w:tcPr>
          <w:p w:rsidR="007956F7" w:rsidRDefault="007956F7" w:rsidP="009517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Fórmula Molecular</w:t>
            </w:r>
          </w:p>
        </w:tc>
      </w:tr>
      <w:tr w:rsidR="007956F7" w:rsidTr="001521A7">
        <w:tc>
          <w:tcPr>
            <w:tcW w:w="2456" w:type="dxa"/>
          </w:tcPr>
          <w:p w:rsidR="007956F7" w:rsidRDefault="007956F7" w:rsidP="00460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Α-Ciano-3-Fenoxibenzil</w:t>
            </w:r>
            <w:r w:rsidR="001521A7">
              <w:rPr>
                <w:rFonts w:ascii="Arial" w:hAnsi="Arial" w:cs="Arial"/>
                <w:color w:val="000000"/>
              </w:rPr>
              <w:t>-2-2dimetil-3-(2,2-diclorovinil</w:t>
            </w:r>
            <w:proofErr w:type="gramStart"/>
            <w:r w:rsidR="001521A7">
              <w:rPr>
                <w:rFonts w:ascii="Arial" w:hAnsi="Arial" w:cs="Arial"/>
                <w:color w:val="000000"/>
              </w:rPr>
              <w:t>)ciclopropano</w:t>
            </w:r>
            <w:proofErr w:type="gramEnd"/>
            <w:r w:rsidR="001521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521A7">
              <w:rPr>
                <w:rFonts w:ascii="Arial" w:hAnsi="Arial" w:cs="Arial"/>
                <w:color w:val="000000"/>
              </w:rPr>
              <w:t>Carboxilado</w:t>
            </w:r>
            <w:proofErr w:type="spellEnd"/>
            <w:r w:rsidR="001521A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26" w:type="dxa"/>
          </w:tcPr>
          <w:p w:rsidR="007956F7" w:rsidRDefault="001521A7" w:rsidP="00460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52.315-07-08</w:t>
            </w:r>
          </w:p>
        </w:tc>
        <w:tc>
          <w:tcPr>
            <w:tcW w:w="2184" w:type="dxa"/>
          </w:tcPr>
          <w:p w:rsidR="007956F7" w:rsidRDefault="00666B1E" w:rsidP="00460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1521A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180" w:type="dxa"/>
          </w:tcPr>
          <w:p w:rsidR="007956F7" w:rsidRPr="001521A7" w:rsidRDefault="001521A7" w:rsidP="00460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vertAlign w:val="subscript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vertAlign w:val="subscript"/>
              </w:rPr>
              <w:t>22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vertAlign w:val="subscript"/>
              </w:rPr>
              <w:t>19</w:t>
            </w:r>
            <w:r>
              <w:rPr>
                <w:rFonts w:ascii="Arial" w:hAnsi="Arial" w:cs="Arial"/>
                <w:color w:val="000000"/>
              </w:rPr>
              <w:t>Cl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>NO</w:t>
            </w:r>
            <w:r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</w:tc>
      </w:tr>
    </w:tbl>
    <w:p w:rsidR="00573B7B" w:rsidRDefault="00573B7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Sinônimos:</w:t>
      </w:r>
      <w:r>
        <w:rPr>
          <w:rFonts w:ascii="Arial" w:hAnsi="Arial" w:cs="Arial"/>
          <w:color w:val="000000"/>
        </w:rPr>
        <w:t xml:space="preserve"> cipermetrina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Ingredientes ou impurezas que contribuam para o perigo</w:t>
      </w:r>
      <w:r>
        <w:rPr>
          <w:rFonts w:ascii="Arial" w:hAnsi="Arial" w:cs="Arial"/>
          <w:color w:val="000000"/>
        </w:rPr>
        <w:t>: os demais componentes da formulação</w:t>
      </w:r>
      <w:r w:rsidR="00522B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são classificados como perigosos.</w:t>
      </w: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51710" w:rsidRPr="00522BDD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22BDD">
        <w:rPr>
          <w:rFonts w:ascii="Arial" w:hAnsi="Arial" w:cs="Arial"/>
          <w:b/>
          <w:color w:val="000000"/>
        </w:rPr>
        <w:t>Classificação e rotulagem de perigo:</w:t>
      </w:r>
    </w:p>
    <w:p w:rsidR="00573B7B" w:rsidRDefault="00573B7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3B7B" w:rsidRDefault="00573B7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058214" cy="18002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8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14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7B" w:rsidRDefault="00573B7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3B7B" w:rsidRDefault="00573B7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</w:rPr>
        <w:t>IDENTIFICAÇÃO DE PERIGOS</w:t>
      </w:r>
    </w:p>
    <w:p w:rsidR="00522BDD" w:rsidRDefault="00522BDD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Perigos mais importantes</w:t>
      </w:r>
      <w:r>
        <w:rPr>
          <w:rFonts w:ascii="Arial" w:hAnsi="Arial" w:cs="Arial"/>
          <w:color w:val="000000"/>
        </w:rPr>
        <w:t>: o produto pode ser tóxico ao homem e ao meio ambiente se não</w:t>
      </w:r>
      <w:r w:rsidR="00522B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utilizado conforme as recomendações.</w:t>
      </w:r>
    </w:p>
    <w:p w:rsidR="00522BDD" w:rsidRDefault="00522BDD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Efeitos do Produto</w:t>
      </w:r>
      <w:r>
        <w:rPr>
          <w:rFonts w:ascii="Arial" w:hAnsi="Arial" w:cs="Arial"/>
          <w:color w:val="000000"/>
        </w:rPr>
        <w:t>:</w:t>
      </w:r>
    </w:p>
    <w:p w:rsidR="00522BDD" w:rsidRDefault="00522BDD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Efeitos adversos à saúde humana</w:t>
      </w:r>
      <w:r>
        <w:rPr>
          <w:rFonts w:ascii="Arial" w:hAnsi="Arial" w:cs="Arial"/>
          <w:color w:val="000000"/>
        </w:rPr>
        <w:t>: o contato com o produto pode provocar irritações na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pele</w:t>
      </w:r>
      <w:proofErr w:type="gramEnd"/>
      <w:r>
        <w:rPr>
          <w:rFonts w:ascii="Arial" w:hAnsi="Arial" w:cs="Arial"/>
          <w:color w:val="000000"/>
        </w:rPr>
        <w:t xml:space="preserve"> e nos olhos causando dermatites e queimaduras na pele. O produto pode ser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absorvido</w:t>
      </w:r>
      <w:proofErr w:type="gramEnd"/>
      <w:r>
        <w:rPr>
          <w:rFonts w:ascii="Arial" w:hAnsi="Arial" w:cs="Arial"/>
          <w:color w:val="000000"/>
        </w:rPr>
        <w:t xml:space="preserve"> pelas vias respiratória, dérmica e oral, produzindo estimulação do sistema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nervoso</w:t>
      </w:r>
      <w:proofErr w:type="gramEnd"/>
      <w:r>
        <w:rPr>
          <w:rFonts w:ascii="Arial" w:hAnsi="Arial" w:cs="Arial"/>
          <w:color w:val="000000"/>
        </w:rPr>
        <w:t xml:space="preserve"> central.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Efeitos Ambientais</w:t>
      </w:r>
      <w:r>
        <w:rPr>
          <w:rFonts w:ascii="Arial" w:hAnsi="Arial" w:cs="Arial"/>
          <w:color w:val="000000"/>
        </w:rPr>
        <w:t>: a cipermetrina é praticamente não tóxica para pássaros; é altamente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tóxica</w:t>
      </w:r>
      <w:proofErr w:type="gramEnd"/>
      <w:r>
        <w:rPr>
          <w:rFonts w:ascii="Arial" w:hAnsi="Arial" w:cs="Arial"/>
          <w:color w:val="000000"/>
        </w:rPr>
        <w:t xml:space="preserve"> para peixes, invertebrados aquáticos e abelhas.(EXTOXNET PIP – 1996)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Perigos específicos</w:t>
      </w:r>
      <w:r>
        <w:rPr>
          <w:rFonts w:ascii="Arial" w:hAnsi="Arial" w:cs="Arial"/>
          <w:color w:val="000000"/>
        </w:rPr>
        <w:t>: não há outros perigos relacionados ao produto.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Principais Sintomas</w:t>
      </w:r>
      <w:r>
        <w:rPr>
          <w:rFonts w:ascii="Arial" w:hAnsi="Arial" w:cs="Arial"/>
          <w:color w:val="000000"/>
        </w:rPr>
        <w:t xml:space="preserve">: podem provocar sensações na pele além de </w:t>
      </w:r>
      <w:proofErr w:type="spellStart"/>
      <w:r>
        <w:rPr>
          <w:rFonts w:ascii="Arial" w:hAnsi="Arial" w:cs="Arial"/>
          <w:color w:val="000000"/>
        </w:rPr>
        <w:t>parestesias</w:t>
      </w:r>
      <w:proofErr w:type="spellEnd"/>
      <w:r>
        <w:rPr>
          <w:rFonts w:ascii="Arial" w:hAnsi="Arial" w:cs="Arial"/>
          <w:color w:val="000000"/>
        </w:rPr>
        <w:t xml:space="preserve"> em trabalhadores</w:t>
      </w:r>
      <w:r w:rsidR="00522B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expostos, sintomas que normalmente desaparecem em 24 horas. Entre os sintomas cutâneos mais</w:t>
      </w:r>
      <w:r w:rsidR="00522B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freqüentes, encontramos dormência, coceira, formigamento e queimação. Os sintomas em</w:t>
      </w:r>
      <w:r w:rsidR="00522B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intoxicações podem incluir alergias respiratórias e cutâneas, além de sintomatologia neurológica</w:t>
      </w:r>
      <w:r w:rsidR="00522B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nos casos graves com tremores e convulsões.</w:t>
      </w:r>
    </w:p>
    <w:p w:rsidR="00522BDD" w:rsidRDefault="00522BDD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</w:rPr>
        <w:t>MEDIDAS DE PRIMEIROS SOCORROS</w:t>
      </w:r>
    </w:p>
    <w:p w:rsidR="003808BE" w:rsidRDefault="003808BE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22BDD">
        <w:rPr>
          <w:rFonts w:ascii="Arial" w:hAnsi="Arial" w:cs="Arial"/>
          <w:b/>
          <w:color w:val="000000"/>
        </w:rPr>
        <w:t>Medidas de Primeiros Socorros</w:t>
      </w:r>
      <w:r>
        <w:rPr>
          <w:rFonts w:ascii="Arial" w:hAnsi="Arial" w:cs="Arial"/>
          <w:color w:val="000000"/>
        </w:rPr>
        <w:t>: levar o acidentado para um local arejado. Retirar as roupas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contaminadas. Lavar as partes do corpo atingidas com água em abundância e sabão. Se o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acidentado estiver inconsciente e não respirar mais, praticar respiração artificial ou oxigenação.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Encaminhar ao serviço médico mais próximo levando esta ficha.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Inalação: remover a pessoa para local arejado. Se não estiver respirando, faça respiração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artificial</w:t>
      </w:r>
      <w:proofErr w:type="gramEnd"/>
      <w:r>
        <w:rPr>
          <w:rFonts w:ascii="Arial" w:hAnsi="Arial" w:cs="Arial"/>
          <w:color w:val="000000"/>
        </w:rPr>
        <w:t>. Se respirar com dificuldade, consultar um médico imediatamente.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Contato com a pele</w:t>
      </w:r>
      <w:r>
        <w:rPr>
          <w:rFonts w:ascii="Arial" w:hAnsi="Arial" w:cs="Arial"/>
          <w:color w:val="000000"/>
        </w:rPr>
        <w:t>: lavar imediatamente a área afetada com água em abundância e sabão.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Remover as roupas contaminadas. Ocorrendo efeitos/sintomas, consultar um médico. Lavar as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roupas contaminadas antes de reutilizá-las e descartar os sapatos contaminados.</w:t>
      </w:r>
    </w:p>
    <w:p w:rsidR="00970D09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Contato com os olhos</w:t>
      </w:r>
      <w:r>
        <w:rPr>
          <w:rFonts w:ascii="Arial" w:hAnsi="Arial" w:cs="Arial"/>
          <w:color w:val="000000"/>
        </w:rPr>
        <w:t>: lavá-los imediatamente com água em abundância. Consultar um médico.</w:t>
      </w:r>
      <w:r w:rsidR="00970D09">
        <w:rPr>
          <w:rFonts w:ascii="Arial" w:hAnsi="Arial" w:cs="Arial"/>
          <w:color w:val="000000"/>
        </w:rPr>
        <w:t xml:space="preserve"> </w:t>
      </w:r>
    </w:p>
    <w:p w:rsidR="00970D09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Ingestão:</w:t>
      </w:r>
      <w:r>
        <w:rPr>
          <w:rFonts w:ascii="Arial" w:hAnsi="Arial" w:cs="Arial"/>
          <w:color w:val="000000"/>
        </w:rPr>
        <w:t xml:space="preserve"> não provocar vômito, entretanto é possível que o mesmo ocorra espontaneamente não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devendo ser evitado, deitar o paciente de lado para evitar que aspire resíduos. Procurar um médico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imediatamente. 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ATENÇÃO</w:t>
      </w:r>
      <w:r>
        <w:rPr>
          <w:rFonts w:ascii="Arial" w:hAnsi="Arial" w:cs="Arial"/>
          <w:color w:val="000000"/>
        </w:rPr>
        <w:t>: nunca dê algo por via oral para uma pessoa inconsciente.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Quais ações devem ser evitadas</w:t>
      </w:r>
      <w:r>
        <w:rPr>
          <w:rFonts w:ascii="Arial" w:hAnsi="Arial" w:cs="Arial"/>
          <w:color w:val="000000"/>
        </w:rPr>
        <w:t>: não aplicar respiração boca a boca caso o paciente tenha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ingerido o produto. Utilizar um intermediário ou </w:t>
      </w:r>
      <w:proofErr w:type="spellStart"/>
      <w:r>
        <w:rPr>
          <w:rFonts w:ascii="Arial" w:hAnsi="Arial" w:cs="Arial"/>
          <w:color w:val="000000"/>
        </w:rPr>
        <w:t>Ambu</w:t>
      </w:r>
      <w:proofErr w:type="spellEnd"/>
      <w:r>
        <w:rPr>
          <w:rFonts w:ascii="Arial" w:hAnsi="Arial" w:cs="Arial"/>
          <w:color w:val="000000"/>
        </w:rPr>
        <w:t xml:space="preserve"> para realizar o procedimento.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Proteção para os prestadores de primeiros socorros</w:t>
      </w:r>
      <w:r>
        <w:rPr>
          <w:rFonts w:ascii="Arial" w:hAnsi="Arial" w:cs="Arial"/>
          <w:color w:val="000000"/>
        </w:rPr>
        <w:t>: evitar contato cutâneo e inalatório com o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produto durante o processo.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Notas para o médico: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</w:rPr>
        <w:t>m caso de ingestão de grandes quantidades procedimentos de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esvaziamento gástrico poderão ser realizados desde que imediatamente após a ingestão e com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especial atenção visando prevenir a aspiração pulmonar em virtude do risco de </w:t>
      </w:r>
      <w:proofErr w:type="spellStart"/>
      <w:r>
        <w:rPr>
          <w:rFonts w:ascii="Arial" w:hAnsi="Arial" w:cs="Arial"/>
          <w:color w:val="000000"/>
        </w:rPr>
        <w:t>pneumonite</w:t>
      </w:r>
      <w:proofErr w:type="spellEnd"/>
      <w:r>
        <w:rPr>
          <w:rFonts w:ascii="Arial" w:hAnsi="Arial" w:cs="Arial"/>
          <w:color w:val="000000"/>
        </w:rPr>
        <w:t xml:space="preserve"> química.</w:t>
      </w:r>
      <w:r w:rsidR="00970D09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Carvão ativado e laxantes salinos poderão ser</w:t>
      </w:r>
      <w:proofErr w:type="gramEnd"/>
      <w:r>
        <w:rPr>
          <w:rFonts w:ascii="Arial" w:hAnsi="Arial" w:cs="Arial"/>
          <w:color w:val="000000"/>
        </w:rPr>
        <w:t xml:space="preserve"> utilizados em virtude da provável adsorção dos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princípios</w:t>
      </w:r>
      <w:proofErr w:type="gramEnd"/>
      <w:r>
        <w:rPr>
          <w:rFonts w:ascii="Arial" w:hAnsi="Arial" w:cs="Arial"/>
          <w:color w:val="000000"/>
        </w:rPr>
        <w:t xml:space="preserve"> ativos pelo carvão ativado. O tratamento sintomático deverá compreender, sobretudo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medidas de controle das crises convulsivas se presentes com fenobarbital e benzodiazepínicos. A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aspiração pulmonar e </w:t>
      </w:r>
      <w:proofErr w:type="spellStart"/>
      <w:r>
        <w:rPr>
          <w:rFonts w:ascii="Arial" w:hAnsi="Arial" w:cs="Arial"/>
          <w:color w:val="000000"/>
        </w:rPr>
        <w:t>pneumonite</w:t>
      </w:r>
      <w:proofErr w:type="spellEnd"/>
      <w:r>
        <w:rPr>
          <w:rFonts w:ascii="Arial" w:hAnsi="Arial" w:cs="Arial"/>
          <w:color w:val="000000"/>
        </w:rPr>
        <w:t xml:space="preserve"> química poderão ser tratadas com suporte respiratório,</w:t>
      </w:r>
      <w:r w:rsidR="00970D0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corticoesteróides</w:t>
      </w:r>
      <w:proofErr w:type="spellEnd"/>
      <w:r>
        <w:rPr>
          <w:rFonts w:ascii="Arial" w:hAnsi="Arial" w:cs="Arial"/>
          <w:color w:val="000000"/>
        </w:rPr>
        <w:t xml:space="preserve"> e antibióticos caso sejam necessários.</w:t>
      </w:r>
    </w:p>
    <w:p w:rsidR="00970D09" w:rsidRDefault="00970D09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color w:val="000000"/>
        </w:rPr>
        <w:t>MEDIDAS DE PREVENÇÃO E COMBATE A INCÊNDIO</w:t>
      </w:r>
    </w:p>
    <w:p w:rsidR="00970D09" w:rsidRDefault="00970D09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Meios de extinção apropriados</w:t>
      </w:r>
      <w:r>
        <w:rPr>
          <w:rFonts w:ascii="Arial" w:hAnsi="Arial" w:cs="Arial"/>
          <w:color w:val="000000"/>
        </w:rPr>
        <w:t>: espuma, CO</w:t>
      </w: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</w:rPr>
        <w:t>, pó químico e água em último caso.</w:t>
      </w:r>
    </w:p>
    <w:p w:rsidR="00970D09" w:rsidRDefault="00970D09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47BBB" w:rsidRDefault="00947BBB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47BBB" w:rsidRDefault="00947BBB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47BBB" w:rsidRDefault="00947BBB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47BBB" w:rsidRDefault="00947BBB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47BBB" w:rsidRDefault="00947BBB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47BBB" w:rsidRDefault="00947BBB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47BBB" w:rsidRDefault="00947BBB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47BBB" w:rsidRDefault="00947BBB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MEDIDAS DE CONTROLE PARA DERRAMAMENTO OU VAZAMENTO</w:t>
      </w:r>
    </w:p>
    <w:p w:rsidR="00970D09" w:rsidRDefault="00970D09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Precauções pessoais</w:t>
      </w:r>
      <w:r>
        <w:rPr>
          <w:rFonts w:ascii="Arial" w:hAnsi="Arial" w:cs="Arial"/>
          <w:color w:val="000000"/>
        </w:rPr>
        <w:t>: utilizar macacão impermeável, óculos protetores, botas de borracha e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luvas de nitrila ou PVC. A proteção respiratória deverá ser realizada dependendo das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concentrações presentes no ambiente ou da extensão do </w:t>
      </w:r>
      <w:r w:rsidR="00947BBB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erramamento/vazamento, para tanto,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deverá se optar por máscaras semifaciais ou faciais inteiras com filtro substituível ou ainda,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respiradores de adução de ar (ex.: máscaras autônomas).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Remoção de fontes de ignição</w:t>
      </w:r>
      <w:r>
        <w:rPr>
          <w:rFonts w:ascii="Arial" w:hAnsi="Arial" w:cs="Arial"/>
          <w:color w:val="000000"/>
        </w:rPr>
        <w:t>: interromper a energia elétrica e desligar fontes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geradoras</w:t>
      </w:r>
      <w:proofErr w:type="gramEnd"/>
      <w:r>
        <w:rPr>
          <w:rFonts w:ascii="Arial" w:hAnsi="Arial" w:cs="Arial"/>
          <w:color w:val="000000"/>
        </w:rPr>
        <w:t xml:space="preserve"> de faíscas. Retirar do local todo material que possa causar princípio de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incêndio</w:t>
      </w:r>
      <w:proofErr w:type="gramEnd"/>
      <w:r>
        <w:rPr>
          <w:rFonts w:ascii="Arial" w:hAnsi="Arial" w:cs="Arial"/>
          <w:color w:val="000000"/>
        </w:rPr>
        <w:t xml:space="preserve"> (ex.: óleo diesel).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Controle de poeira</w:t>
      </w:r>
      <w:r>
        <w:rPr>
          <w:rFonts w:ascii="Arial" w:hAnsi="Arial" w:cs="Arial"/>
          <w:color w:val="000000"/>
        </w:rPr>
        <w:t>: não aplicável por tratar-se de um líquido.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Prevenção da inalação e do contato com a pele, mucosas e olhos</w:t>
      </w:r>
      <w:r>
        <w:rPr>
          <w:rFonts w:ascii="Arial" w:hAnsi="Arial" w:cs="Arial"/>
          <w:color w:val="000000"/>
        </w:rPr>
        <w:t>: utilizar roupas e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acessórios</w:t>
      </w:r>
      <w:proofErr w:type="gramEnd"/>
      <w:r>
        <w:rPr>
          <w:rFonts w:ascii="Arial" w:hAnsi="Arial" w:cs="Arial"/>
          <w:color w:val="000000"/>
        </w:rPr>
        <w:t xml:space="preserve"> descritos acima.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Precauções para o meio ambiente</w:t>
      </w:r>
      <w:r>
        <w:rPr>
          <w:rFonts w:ascii="Arial" w:hAnsi="Arial" w:cs="Arial"/>
          <w:color w:val="000000"/>
        </w:rPr>
        <w:t>: evitar a contaminação dos cursos d’água vedando a entrada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galerias de águas pluviais (boca de lobo). Evitar que resíduos do produto derramado atinjam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coleções de água. </w:t>
      </w:r>
      <w:proofErr w:type="gramStart"/>
      <w:r>
        <w:rPr>
          <w:rFonts w:ascii="Arial" w:hAnsi="Arial" w:cs="Arial"/>
          <w:color w:val="000000"/>
        </w:rPr>
        <w:t>construindo</w:t>
      </w:r>
      <w:proofErr w:type="gramEnd"/>
      <w:r>
        <w:rPr>
          <w:rFonts w:ascii="Arial" w:hAnsi="Arial" w:cs="Arial"/>
          <w:color w:val="000000"/>
        </w:rPr>
        <w:t xml:space="preserve"> diques com terra, areia ou outro material absorvente.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Métodos para limpeza</w:t>
      </w:r>
      <w:r>
        <w:rPr>
          <w:rFonts w:ascii="Arial" w:hAnsi="Arial" w:cs="Arial"/>
          <w:color w:val="000000"/>
        </w:rPr>
        <w:t>: conter e recolher o derramamento com materiais absorventes não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combustíveis (</w:t>
      </w:r>
      <w:proofErr w:type="spellStart"/>
      <w:r>
        <w:rPr>
          <w:rFonts w:ascii="Arial" w:hAnsi="Arial" w:cs="Arial"/>
          <w:color w:val="000000"/>
        </w:rPr>
        <w:t>ex</w:t>
      </w:r>
      <w:proofErr w:type="spellEnd"/>
      <w:r>
        <w:rPr>
          <w:rFonts w:ascii="Arial" w:hAnsi="Arial" w:cs="Arial"/>
          <w:color w:val="000000"/>
        </w:rPr>
        <w:t xml:space="preserve">: areia, terra, </w:t>
      </w:r>
      <w:proofErr w:type="spellStart"/>
      <w:r>
        <w:rPr>
          <w:rFonts w:ascii="Arial" w:hAnsi="Arial" w:cs="Arial"/>
          <w:color w:val="000000"/>
        </w:rPr>
        <w:t>vermiculita</w:t>
      </w:r>
      <w:proofErr w:type="spellEnd"/>
      <w:r>
        <w:rPr>
          <w:rFonts w:ascii="Arial" w:hAnsi="Arial" w:cs="Arial"/>
          <w:color w:val="000000"/>
        </w:rPr>
        <w:t>, terra de diatomácea). Colocar os resíduos em um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recipiente para eliminação de acordo com as regulamentações locais. Limpar preferivelmente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 um detergente; evitar o uso de solventes.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Prevenção de perigos secundários</w:t>
      </w:r>
      <w:r>
        <w:rPr>
          <w:rFonts w:ascii="Arial" w:hAnsi="Arial" w:cs="Arial"/>
          <w:color w:val="000000"/>
        </w:rPr>
        <w:t>: evitar que o produto contamine riachos, lagos, fontes de água,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poços, esgotos pluviais e efluentes.</w:t>
      </w:r>
    </w:p>
    <w:p w:rsidR="00970D09" w:rsidRDefault="00970D09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MANUSEIO E ARMAZENAMENTO</w:t>
      </w:r>
    </w:p>
    <w:p w:rsidR="00970D09" w:rsidRDefault="00970D09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Pr="00970D09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70D09">
        <w:rPr>
          <w:rFonts w:ascii="Arial" w:hAnsi="Arial" w:cs="Arial"/>
          <w:b/>
          <w:color w:val="000000"/>
        </w:rPr>
        <w:t>Manuseio:</w:t>
      </w:r>
    </w:p>
    <w:p w:rsidR="00970D09" w:rsidRDefault="00970D09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Medidas técnicas</w:t>
      </w:r>
      <w:r>
        <w:rPr>
          <w:rFonts w:ascii="Arial" w:hAnsi="Arial" w:cs="Arial"/>
          <w:color w:val="000000"/>
        </w:rPr>
        <w:t>: utilizar EPI conforme descrito no Item 8. Manter pessoas, principalmente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crianças e animais domésticos longe do local de trabalho. Não entrar em contato direto com o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produto. Evitar derrames ou contaminação do equipamento de aplicação, durante o seu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abastecimento.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Prevenção da exposição do trabalhador</w:t>
      </w:r>
      <w:r>
        <w:rPr>
          <w:rFonts w:ascii="Arial" w:hAnsi="Arial" w:cs="Arial"/>
          <w:color w:val="000000"/>
        </w:rPr>
        <w:t>: utilizar EPI conforme descrito no Item 8. Não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comer</w:t>
      </w:r>
      <w:proofErr w:type="gramEnd"/>
      <w:r>
        <w:rPr>
          <w:rFonts w:ascii="Arial" w:hAnsi="Arial" w:cs="Arial"/>
          <w:color w:val="000000"/>
        </w:rPr>
        <w:t>, beber ou fumar durante o manuseio do produto. Ao abrir a embalagem fazê-lo de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modo</w:t>
      </w:r>
      <w:proofErr w:type="gramEnd"/>
      <w:r>
        <w:rPr>
          <w:rFonts w:ascii="Arial" w:hAnsi="Arial" w:cs="Arial"/>
          <w:color w:val="000000"/>
        </w:rPr>
        <w:t xml:space="preserve"> a evitar vazamento. Não utilizar equipamentos de proteção individual e de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aplicação</w:t>
      </w:r>
      <w:proofErr w:type="gramEnd"/>
      <w:r>
        <w:rPr>
          <w:rFonts w:ascii="Arial" w:hAnsi="Arial" w:cs="Arial"/>
          <w:color w:val="000000"/>
        </w:rPr>
        <w:t xml:space="preserve"> danificados e /ou defeituosos. Não desentupir bicos, orifícios, tubulações e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válvulas</w:t>
      </w:r>
      <w:proofErr w:type="gramEnd"/>
      <w:r>
        <w:rPr>
          <w:rFonts w:ascii="Arial" w:hAnsi="Arial" w:cs="Arial"/>
          <w:color w:val="000000"/>
        </w:rPr>
        <w:t xml:space="preserve"> com a boca. Não manipular e/ou carregar embalagens danificadas.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Precauções para manuseio seguro</w:t>
      </w:r>
      <w:r>
        <w:rPr>
          <w:rFonts w:ascii="Arial" w:hAnsi="Arial" w:cs="Arial"/>
          <w:color w:val="000000"/>
        </w:rPr>
        <w:t>: utilizar EPI conforme descrito no Item 8. Não aplicar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 produto nas horas mais quentes do dia, contra ou na presença de ventos fortes de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modo a evitar a sua deriva.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lastRenderedPageBreak/>
        <w:t>Orientações para manuseio seguro</w:t>
      </w:r>
      <w:r>
        <w:rPr>
          <w:rFonts w:ascii="Arial" w:hAnsi="Arial" w:cs="Arial"/>
          <w:color w:val="000000"/>
        </w:rPr>
        <w:t>: utilizar EPI conforme descrito no Item 8. Manusear o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produto com exaustão local apropriada ou em área bem ventilada, se em ambientes abertos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manuseá-lo a favor de vento. Aplicar somente as doses recomendadas pelo fabricante. No caso de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sintomas de intoxicação, interromper imediatamente o trabalho e proceder conforme descrito no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Item 4 desta ficha.</w:t>
      </w:r>
    </w:p>
    <w:p w:rsidR="00970D09" w:rsidRDefault="00970D09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51710" w:rsidRPr="00970D09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970D09">
        <w:rPr>
          <w:rFonts w:ascii="Arial" w:hAnsi="Arial" w:cs="Arial"/>
          <w:b/>
          <w:color w:val="000000"/>
        </w:rPr>
        <w:t>Armazenamento</w:t>
      </w:r>
    </w:p>
    <w:p w:rsidR="00970D09" w:rsidRDefault="00970D09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Medidas técnicas apropriadas</w:t>
      </w:r>
      <w:r>
        <w:rPr>
          <w:rFonts w:ascii="Arial" w:hAnsi="Arial" w:cs="Arial"/>
          <w:color w:val="000000"/>
        </w:rPr>
        <w:t>: Manter o produto em seu recipiente original. Manter as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eventuais</w:t>
      </w:r>
      <w:proofErr w:type="gramEnd"/>
      <w:r>
        <w:rPr>
          <w:rFonts w:ascii="Arial" w:hAnsi="Arial" w:cs="Arial"/>
          <w:color w:val="000000"/>
        </w:rPr>
        <w:t xml:space="preserve"> sobras dos produtos em suas embalagens originais adequadamente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fechadas.</w:t>
      </w:r>
    </w:p>
    <w:p w:rsidR="00951710" w:rsidRPr="00970D09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970D09">
        <w:rPr>
          <w:rFonts w:ascii="Arial" w:hAnsi="Arial" w:cs="Arial"/>
          <w:b/>
          <w:color w:val="000000"/>
        </w:rPr>
        <w:t>Condições de armazenamento</w:t>
      </w:r>
    </w:p>
    <w:p w:rsidR="00970D09" w:rsidRDefault="00970D09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Adequadas:</w:t>
      </w:r>
      <w:r>
        <w:rPr>
          <w:rFonts w:ascii="Arial" w:hAnsi="Arial" w:cs="Arial"/>
          <w:color w:val="000000"/>
        </w:rPr>
        <w:t xml:space="preserve"> manter o recipiente adequadamente fechado, à temperatura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ambiente e ao abrigo da luz. Armazená-lo em local, devidamente identificado,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exclusivo para produtos tóxicos. Trancar o local evitando o acesso de pessoas</w:t>
      </w:r>
      <w:r w:rsidR="00970D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autorizadas e crianças.</w:t>
      </w:r>
    </w:p>
    <w:p w:rsidR="003808BE" w:rsidRDefault="003808BE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0D09">
        <w:rPr>
          <w:rFonts w:ascii="Arial" w:hAnsi="Arial" w:cs="Arial"/>
          <w:b/>
          <w:color w:val="000000"/>
        </w:rPr>
        <w:t>A evitar</w:t>
      </w:r>
      <w:r>
        <w:rPr>
          <w:rFonts w:ascii="Arial" w:hAnsi="Arial" w:cs="Arial"/>
          <w:color w:val="000000"/>
        </w:rPr>
        <w:t>: locais úmidos e com fontes de calor.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Produtos e materiais incompatíveis</w:t>
      </w:r>
      <w:r>
        <w:rPr>
          <w:rFonts w:ascii="Arial" w:hAnsi="Arial" w:cs="Arial"/>
          <w:color w:val="000000"/>
        </w:rPr>
        <w:t>: não armazenar junto com alimentos,</w:t>
      </w:r>
      <w:r w:rsidR="007644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bebidas, inclusive os destinados para animais.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Pr="007644A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7644A0">
        <w:rPr>
          <w:rFonts w:ascii="Arial" w:hAnsi="Arial" w:cs="Arial"/>
          <w:b/>
          <w:color w:val="000000"/>
        </w:rPr>
        <w:t>Materiais seguros para embalagens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Recomendadas</w:t>
      </w:r>
      <w:r>
        <w:rPr>
          <w:rFonts w:ascii="Arial" w:hAnsi="Arial" w:cs="Arial"/>
          <w:color w:val="000000"/>
        </w:rPr>
        <w:t>: produto já embalado em embalagem apropriada.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CONTROLE DE EXPOSIÇÃO E PROTEÇÃO INDIVIDUAL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Medidas de controle de engenharia</w:t>
      </w:r>
      <w:r>
        <w:rPr>
          <w:rFonts w:ascii="Arial" w:hAnsi="Arial" w:cs="Arial"/>
          <w:color w:val="000000"/>
        </w:rPr>
        <w:t xml:space="preserve">: quando aplicável utilizar ventiladores, </w:t>
      </w:r>
      <w:proofErr w:type="spellStart"/>
      <w:r>
        <w:rPr>
          <w:rFonts w:ascii="Arial" w:hAnsi="Arial" w:cs="Arial"/>
          <w:color w:val="000000"/>
        </w:rPr>
        <w:t>circuladores</w:t>
      </w:r>
      <w:proofErr w:type="spellEnd"/>
      <w:r>
        <w:rPr>
          <w:rFonts w:ascii="Arial" w:hAnsi="Arial" w:cs="Arial"/>
          <w:color w:val="000000"/>
        </w:rPr>
        <w:t xml:space="preserve"> de ar,</w:t>
      </w:r>
      <w:r w:rsidR="007644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exaustores; providenciar uma ventilação adequada ao local de trabalho. O operador deve sempre</w:t>
      </w:r>
      <w:r w:rsidR="007644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utilizar um equipamento para proteção respiratória mesmo quando providenciada uma boa</w:t>
      </w:r>
      <w:r w:rsidR="007644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ventilação.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51710" w:rsidRPr="007644A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7644A0">
        <w:rPr>
          <w:rFonts w:ascii="Arial" w:hAnsi="Arial" w:cs="Arial"/>
          <w:b/>
          <w:color w:val="000000"/>
        </w:rPr>
        <w:t>Parâmetros de controle específicos: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7644A0">
        <w:rPr>
          <w:rFonts w:ascii="Arial" w:hAnsi="Arial" w:cs="Arial"/>
          <w:b/>
          <w:color w:val="000000"/>
        </w:rPr>
        <w:t>Limites de exposição ocupacional:</w:t>
      </w:r>
    </w:p>
    <w:p w:rsidR="007644A0" w:rsidRP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1521A7" w:rsidRDefault="001521A7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/>
        </w:rPr>
        <w:drawing>
          <wp:inline distT="0" distB="0" distL="0" distR="0">
            <wp:extent cx="5499582" cy="428625"/>
            <wp:effectExtent l="19050" t="0" r="5868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582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51710" w:rsidRPr="007644A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7644A0">
        <w:rPr>
          <w:rFonts w:ascii="Arial" w:hAnsi="Arial" w:cs="Arial"/>
          <w:b/>
          <w:color w:val="000000"/>
        </w:rPr>
        <w:t>Indicadores biológicos:</w:t>
      </w:r>
    </w:p>
    <w:p w:rsidR="001521A7" w:rsidRDefault="001521A7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21A7" w:rsidRDefault="001521A7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/>
        </w:rPr>
        <w:drawing>
          <wp:inline distT="0" distB="0" distL="0" distR="0">
            <wp:extent cx="5544000" cy="463682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46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10" w:rsidRPr="007644A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7644A0">
        <w:rPr>
          <w:rFonts w:ascii="Arial" w:hAnsi="Arial" w:cs="Arial"/>
          <w:b/>
          <w:color w:val="000000"/>
        </w:rPr>
        <w:t>Equipamentos de proteção individual: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Proteção respiratória</w:t>
      </w:r>
      <w:r>
        <w:rPr>
          <w:rFonts w:ascii="Arial" w:hAnsi="Arial" w:cs="Arial"/>
          <w:color w:val="000000"/>
        </w:rPr>
        <w:t>: utilizar máscaras combinadas, com filtro químico e filtro mecânico,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(ORGAN P2 – EPICON ou classe P2 – 5n11- 3M), ou máscara de borracha ou silicone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</w:t>
      </w:r>
      <w:proofErr w:type="gramEnd"/>
      <w:r>
        <w:rPr>
          <w:rFonts w:ascii="Arial" w:hAnsi="Arial" w:cs="Arial"/>
          <w:color w:val="000000"/>
        </w:rPr>
        <w:t xml:space="preserve"> filtro para pesticidas.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Proteção para as mãos:</w:t>
      </w:r>
      <w:r>
        <w:rPr>
          <w:rFonts w:ascii="Arial" w:hAnsi="Arial" w:cs="Arial"/>
          <w:color w:val="000000"/>
        </w:rPr>
        <w:t xml:space="preserve"> utilizar luvas de nitrila, PVC ou outro material impermeável.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Proteção para os olhos</w:t>
      </w:r>
      <w:r>
        <w:rPr>
          <w:rFonts w:ascii="Arial" w:hAnsi="Arial" w:cs="Arial"/>
          <w:color w:val="000000"/>
        </w:rPr>
        <w:t>: utilizar óculos de segurança para produtos químicos.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Proteção para a pele e corpo</w:t>
      </w:r>
      <w:r>
        <w:rPr>
          <w:rFonts w:ascii="Arial" w:hAnsi="Arial" w:cs="Arial"/>
          <w:color w:val="000000"/>
        </w:rPr>
        <w:t>: utilizar macacão de mangas compridas impermeáveis ou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hidro</w:t>
      </w:r>
      <w:proofErr w:type="gramEnd"/>
      <w:r>
        <w:rPr>
          <w:rFonts w:ascii="Arial" w:hAnsi="Arial" w:cs="Arial"/>
          <w:color w:val="000000"/>
        </w:rPr>
        <w:t xml:space="preserve"> repelentes e botas de PVC.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Precauções Especiais</w:t>
      </w:r>
      <w:r>
        <w:rPr>
          <w:rFonts w:ascii="Arial" w:hAnsi="Arial" w:cs="Arial"/>
          <w:color w:val="000000"/>
        </w:rPr>
        <w:t xml:space="preserve">: manter os </w:t>
      </w:r>
      <w:proofErr w:type="spellStart"/>
      <w:r>
        <w:rPr>
          <w:rFonts w:ascii="Arial" w:hAnsi="Arial" w:cs="Arial"/>
          <w:color w:val="000000"/>
        </w:rPr>
        <w:t>EPI’s</w:t>
      </w:r>
      <w:proofErr w:type="spellEnd"/>
      <w:r>
        <w:rPr>
          <w:rFonts w:ascii="Arial" w:hAnsi="Arial" w:cs="Arial"/>
          <w:color w:val="000000"/>
        </w:rPr>
        <w:t xml:space="preserve"> devidamente limpos e em condições adequadas de uso,</w:t>
      </w:r>
      <w:r w:rsidR="007644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realizando periodicamente inspeções e possíveis manutenções e/ou substituições de</w:t>
      </w:r>
      <w:r w:rsidR="007644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equipamentos danificados.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Medidas de higiene</w:t>
      </w:r>
      <w:r>
        <w:rPr>
          <w:rFonts w:ascii="Arial" w:hAnsi="Arial" w:cs="Arial"/>
          <w:color w:val="000000"/>
        </w:rPr>
        <w:t>: tomar banho e trocar de roupa após o uso do produto. Lavar as roupas</w:t>
      </w:r>
      <w:r w:rsidR="007644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contaminadas separadamente, evitando contato com outros utensílios de uso pessoal.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9. </w:t>
      </w:r>
      <w:r>
        <w:rPr>
          <w:rFonts w:ascii="Arial" w:hAnsi="Arial" w:cs="Arial"/>
          <w:b/>
          <w:bCs/>
          <w:color w:val="000000"/>
        </w:rPr>
        <w:t>PROPRIEDADES FÍSICO-QUÍMICAS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Estado físico</w:t>
      </w:r>
      <w:r>
        <w:rPr>
          <w:rFonts w:ascii="Arial" w:hAnsi="Arial" w:cs="Arial"/>
          <w:color w:val="000000"/>
        </w:rPr>
        <w:t xml:space="preserve">: </w:t>
      </w:r>
      <w:r w:rsidR="00666B1E">
        <w:rPr>
          <w:rFonts w:ascii="Arial" w:hAnsi="Arial" w:cs="Arial"/>
          <w:color w:val="000000"/>
        </w:rPr>
        <w:t>Pó molhável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Cor</w:t>
      </w:r>
      <w:r>
        <w:rPr>
          <w:rFonts w:ascii="Arial" w:hAnsi="Arial" w:cs="Arial"/>
          <w:color w:val="000000"/>
        </w:rPr>
        <w:t xml:space="preserve">: </w:t>
      </w:r>
      <w:r w:rsidR="007644A0">
        <w:rPr>
          <w:rFonts w:ascii="Arial" w:hAnsi="Arial" w:cs="Arial"/>
          <w:color w:val="000000"/>
        </w:rPr>
        <w:t xml:space="preserve">Branco </w:t>
      </w:r>
      <w:r w:rsidR="00666B1E">
        <w:rPr>
          <w:rFonts w:ascii="Arial" w:hAnsi="Arial" w:cs="Arial"/>
          <w:color w:val="000000"/>
        </w:rPr>
        <w:t>a bege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Odor</w:t>
      </w:r>
      <w:r>
        <w:rPr>
          <w:rFonts w:ascii="Arial" w:hAnsi="Arial" w:cs="Arial"/>
          <w:color w:val="000000"/>
        </w:rPr>
        <w:t>: não determinado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7644A0">
        <w:rPr>
          <w:rFonts w:ascii="Arial" w:hAnsi="Arial" w:cs="Arial"/>
          <w:b/>
          <w:color w:val="000000"/>
        </w:rPr>
        <w:t>pH</w:t>
      </w:r>
      <w:proofErr w:type="gramEnd"/>
      <w:r>
        <w:rPr>
          <w:rFonts w:ascii="Arial" w:hAnsi="Arial" w:cs="Arial"/>
          <w:color w:val="000000"/>
        </w:rPr>
        <w:t>: não determinado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51710" w:rsidRPr="007644A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7644A0">
        <w:rPr>
          <w:rFonts w:ascii="Arial" w:hAnsi="Arial" w:cs="Arial"/>
          <w:b/>
          <w:color w:val="000000"/>
        </w:rPr>
        <w:t>Temperaturas específicas ou faixas de temperatura nas quais ocorrem mudanças de estado</w:t>
      </w:r>
      <w:r w:rsidR="00584C6C">
        <w:rPr>
          <w:rFonts w:ascii="Arial" w:hAnsi="Arial" w:cs="Arial"/>
          <w:b/>
          <w:color w:val="000000"/>
        </w:rPr>
        <w:t xml:space="preserve"> </w:t>
      </w:r>
      <w:r w:rsidRPr="007644A0">
        <w:rPr>
          <w:rFonts w:ascii="Arial" w:hAnsi="Arial" w:cs="Arial"/>
          <w:b/>
          <w:color w:val="000000"/>
        </w:rPr>
        <w:t>físico: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Ponto de ebulição</w:t>
      </w:r>
      <w:r>
        <w:rPr>
          <w:rFonts w:ascii="Arial" w:hAnsi="Arial" w:cs="Arial"/>
          <w:color w:val="000000"/>
        </w:rPr>
        <w:t>: não determinado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Ponto de fusão</w:t>
      </w:r>
      <w:r w:rsidR="0002668C">
        <w:rPr>
          <w:rFonts w:ascii="Arial" w:hAnsi="Arial" w:cs="Arial"/>
          <w:color w:val="000000"/>
        </w:rPr>
        <w:t>: não determinado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Ponto de fulgor</w:t>
      </w:r>
      <w:r>
        <w:rPr>
          <w:rFonts w:ascii="Arial" w:hAnsi="Arial" w:cs="Arial"/>
          <w:color w:val="000000"/>
        </w:rPr>
        <w:t xml:space="preserve">: </w:t>
      </w:r>
      <w:r w:rsidR="00666B1E">
        <w:rPr>
          <w:rFonts w:ascii="Arial" w:hAnsi="Arial" w:cs="Arial"/>
          <w:color w:val="000000"/>
        </w:rPr>
        <w:t>Não determinado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 xml:space="preserve">Limites de </w:t>
      </w:r>
      <w:proofErr w:type="spellStart"/>
      <w:r w:rsidRPr="007644A0">
        <w:rPr>
          <w:rFonts w:ascii="Arial" w:hAnsi="Arial" w:cs="Arial"/>
          <w:b/>
          <w:color w:val="000000"/>
        </w:rPr>
        <w:t>explosividade</w:t>
      </w:r>
      <w:proofErr w:type="spellEnd"/>
      <w:r w:rsidRPr="007644A0">
        <w:rPr>
          <w:rFonts w:ascii="Arial" w:hAnsi="Arial" w:cs="Arial"/>
          <w:b/>
          <w:color w:val="000000"/>
        </w:rPr>
        <w:t xml:space="preserve"> superior /inferior:</w:t>
      </w:r>
      <w:r>
        <w:rPr>
          <w:rFonts w:ascii="Arial" w:hAnsi="Arial" w:cs="Arial"/>
          <w:color w:val="000000"/>
        </w:rPr>
        <w:t xml:space="preserve"> o produto não é explosivo.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Solubilidade</w:t>
      </w:r>
      <w:r>
        <w:rPr>
          <w:rFonts w:ascii="Arial" w:hAnsi="Arial" w:cs="Arial"/>
          <w:color w:val="000000"/>
        </w:rPr>
        <w:t xml:space="preserve">: </w:t>
      </w:r>
      <w:proofErr w:type="spellStart"/>
      <w:r w:rsidR="00666B1E">
        <w:rPr>
          <w:rFonts w:ascii="Arial" w:hAnsi="Arial" w:cs="Arial"/>
          <w:color w:val="000000"/>
        </w:rPr>
        <w:t>emulsionável</w:t>
      </w:r>
      <w:proofErr w:type="spellEnd"/>
      <w:r w:rsidR="00666B1E">
        <w:rPr>
          <w:rFonts w:ascii="Arial" w:hAnsi="Arial" w:cs="Arial"/>
          <w:color w:val="000000"/>
        </w:rPr>
        <w:t xml:space="preserve"> em água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ESTABILIDADE E REATIVIDADE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Instabilidade</w:t>
      </w:r>
      <w:r>
        <w:rPr>
          <w:rFonts w:ascii="Arial" w:hAnsi="Arial" w:cs="Arial"/>
          <w:color w:val="000000"/>
        </w:rPr>
        <w:t xml:space="preserve">: produto é estável à temperatura ambiente e ao ar, </w:t>
      </w:r>
      <w:proofErr w:type="gramStart"/>
      <w:r>
        <w:rPr>
          <w:rFonts w:ascii="Arial" w:hAnsi="Arial" w:cs="Arial"/>
          <w:color w:val="000000"/>
        </w:rPr>
        <w:t>sob condições</w:t>
      </w:r>
      <w:proofErr w:type="gramEnd"/>
      <w:r>
        <w:rPr>
          <w:rFonts w:ascii="Arial" w:hAnsi="Arial" w:cs="Arial"/>
          <w:color w:val="000000"/>
        </w:rPr>
        <w:t xml:space="preserve"> normais de uso</w:t>
      </w:r>
      <w:r w:rsidR="007644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armazenagem.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Reações perigosas:</w:t>
      </w:r>
      <w:r>
        <w:rPr>
          <w:rFonts w:ascii="Arial" w:hAnsi="Arial" w:cs="Arial"/>
          <w:color w:val="000000"/>
        </w:rPr>
        <w:t xml:space="preserve"> não há reações perigosas conhecidas.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Produtos perigosos de decomposição</w:t>
      </w:r>
      <w:r>
        <w:rPr>
          <w:rFonts w:ascii="Arial" w:hAnsi="Arial" w:cs="Arial"/>
          <w:color w:val="000000"/>
        </w:rPr>
        <w:t>: a queima produz monóxido de carbono, dióxido de</w:t>
      </w:r>
      <w:r w:rsidR="007644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carbono, óxidos nitrosos, cloretos e substâncias orgânicas não identificáveis.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11. INFORMAÇÕES TOXICOLÓGICAS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Pr="007644A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7644A0">
        <w:rPr>
          <w:rFonts w:ascii="Arial" w:hAnsi="Arial" w:cs="Arial"/>
          <w:b/>
          <w:color w:val="000000"/>
        </w:rPr>
        <w:t>Toxicidade aguda: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DL50 Oral em ratos</w:t>
      </w:r>
      <w:r w:rsidR="000A79EF">
        <w:rPr>
          <w:rFonts w:ascii="Arial" w:hAnsi="Arial" w:cs="Arial"/>
          <w:color w:val="000000"/>
        </w:rPr>
        <w:t>:</w:t>
      </w:r>
      <w:proofErr w:type="gramStart"/>
      <w:r w:rsidR="000A79E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End"/>
      <w:r w:rsidR="000A79E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.000 mg/Kg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DL50 Dérmica em ratos</w:t>
      </w:r>
      <w:r>
        <w:rPr>
          <w:rFonts w:ascii="Arial" w:hAnsi="Arial" w:cs="Arial"/>
          <w:color w:val="000000"/>
        </w:rPr>
        <w:t xml:space="preserve">: &gt; </w:t>
      </w:r>
      <w:r w:rsidR="000A79EF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</w:t>
      </w:r>
      <w:r w:rsidR="000A79EF"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color w:val="000000"/>
        </w:rPr>
        <w:t>0 mg/Kg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Efeitos Locais</w:t>
      </w:r>
      <w:r>
        <w:rPr>
          <w:rFonts w:ascii="Arial" w:hAnsi="Arial" w:cs="Arial"/>
          <w:color w:val="000000"/>
        </w:rPr>
        <w:t>: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Pr="0002668C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Irritabilidade cutânea em coelhos</w:t>
      </w:r>
      <w:r>
        <w:rPr>
          <w:rFonts w:ascii="Arial" w:hAnsi="Arial" w:cs="Arial"/>
          <w:color w:val="000000"/>
        </w:rPr>
        <w:t xml:space="preserve">: o produto é considerado </w:t>
      </w:r>
      <w:r w:rsidR="0002668C" w:rsidRPr="0002668C">
        <w:rPr>
          <w:rFonts w:ascii="Arial" w:hAnsi="Arial" w:cs="Arial"/>
          <w:color w:val="000000"/>
        </w:rPr>
        <w:t>levemente</w:t>
      </w:r>
      <w:r w:rsidRPr="0002668C">
        <w:rPr>
          <w:rFonts w:ascii="Arial" w:hAnsi="Arial" w:cs="Arial"/>
          <w:color w:val="000000"/>
        </w:rPr>
        <w:t xml:space="preserve"> irritante.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Irritabilidade ocular em coelhos</w:t>
      </w:r>
      <w:r>
        <w:rPr>
          <w:rFonts w:ascii="Arial" w:hAnsi="Arial" w:cs="Arial"/>
          <w:color w:val="000000"/>
        </w:rPr>
        <w:t>: o produto é considerado levemente irritante.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Pr="007644A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7644A0">
        <w:rPr>
          <w:rFonts w:ascii="Arial" w:hAnsi="Arial" w:cs="Arial"/>
          <w:b/>
          <w:color w:val="000000"/>
        </w:rPr>
        <w:t>Toxicidade crônica: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7644A0">
        <w:rPr>
          <w:rFonts w:ascii="Arial" w:hAnsi="Arial" w:cs="Arial"/>
          <w:b/>
          <w:color w:val="000000"/>
        </w:rPr>
        <w:t>Mutagenicidade</w:t>
      </w:r>
      <w:proofErr w:type="spellEnd"/>
      <w:r w:rsidRPr="007644A0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color w:val="000000"/>
        </w:rPr>
        <w:t xml:space="preserve"> o produto é considerado não mutagênico.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7644A0">
        <w:rPr>
          <w:rFonts w:ascii="Arial" w:hAnsi="Arial" w:cs="Arial"/>
          <w:b/>
          <w:color w:val="000000"/>
        </w:rPr>
        <w:t>Carcinogenicidade</w:t>
      </w:r>
      <w:proofErr w:type="spellEnd"/>
      <w:r>
        <w:rPr>
          <w:rFonts w:ascii="Arial" w:hAnsi="Arial" w:cs="Arial"/>
          <w:color w:val="000000"/>
        </w:rPr>
        <w:t>: o ingrediente ativo é considerado não carcinogênico para seres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humanos</w:t>
      </w:r>
      <w:proofErr w:type="gramEnd"/>
      <w:r>
        <w:rPr>
          <w:rFonts w:ascii="Arial" w:hAnsi="Arial" w:cs="Arial"/>
          <w:color w:val="000000"/>
        </w:rPr>
        <w:t>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7644A0">
        <w:rPr>
          <w:rFonts w:ascii="Arial" w:hAnsi="Arial" w:cs="Arial"/>
          <w:b/>
          <w:color w:val="000000"/>
        </w:rPr>
        <w:t>Teratogenicidade</w:t>
      </w:r>
      <w:proofErr w:type="spellEnd"/>
      <w:r>
        <w:rPr>
          <w:rFonts w:ascii="Arial" w:hAnsi="Arial" w:cs="Arial"/>
          <w:color w:val="000000"/>
        </w:rPr>
        <w:t>: o ingrediente ativo é considerado não teratogênico para seres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humanos</w:t>
      </w:r>
      <w:proofErr w:type="gramEnd"/>
      <w:r>
        <w:rPr>
          <w:rFonts w:ascii="Arial" w:hAnsi="Arial" w:cs="Arial"/>
          <w:color w:val="000000"/>
        </w:rPr>
        <w:t>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Efeitos na reprodução</w:t>
      </w:r>
      <w:r>
        <w:rPr>
          <w:rFonts w:ascii="Arial" w:hAnsi="Arial" w:cs="Arial"/>
          <w:color w:val="000000"/>
        </w:rPr>
        <w:t>: o ingrediente ativo é considerado sem efeitos reprodutivos para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seres</w:t>
      </w:r>
      <w:proofErr w:type="gramEnd"/>
      <w:r>
        <w:rPr>
          <w:rFonts w:ascii="Arial" w:hAnsi="Arial" w:cs="Arial"/>
          <w:color w:val="000000"/>
        </w:rPr>
        <w:t xml:space="preserve"> humanos.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12. INFORMAÇÕES ECOLÓGICAS</w:t>
      </w:r>
    </w:p>
    <w:p w:rsidR="007644A0" w:rsidRDefault="007644A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Efeitos Ambientais, comportamentais e impactos do produto</w:t>
      </w:r>
      <w:r>
        <w:rPr>
          <w:rFonts w:ascii="Arial" w:hAnsi="Arial" w:cs="Arial"/>
          <w:color w:val="000000"/>
        </w:rPr>
        <w:t>: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Persistência/</w:t>
      </w:r>
      <w:proofErr w:type="spellStart"/>
      <w:r w:rsidRPr="007644A0">
        <w:rPr>
          <w:rFonts w:ascii="Arial" w:hAnsi="Arial" w:cs="Arial"/>
          <w:b/>
          <w:color w:val="000000"/>
        </w:rPr>
        <w:t>Degradabilidade</w:t>
      </w:r>
      <w:proofErr w:type="spellEnd"/>
      <w:r>
        <w:rPr>
          <w:rFonts w:ascii="Arial" w:hAnsi="Arial" w:cs="Arial"/>
          <w:color w:val="000000"/>
        </w:rPr>
        <w:t xml:space="preserve">: a classe dos </w:t>
      </w:r>
      <w:proofErr w:type="spellStart"/>
      <w:r>
        <w:rPr>
          <w:rFonts w:ascii="Arial" w:hAnsi="Arial" w:cs="Arial"/>
          <w:color w:val="000000"/>
        </w:rPr>
        <w:t>piretróides</w:t>
      </w:r>
      <w:proofErr w:type="spellEnd"/>
      <w:r>
        <w:rPr>
          <w:rFonts w:ascii="Arial" w:hAnsi="Arial" w:cs="Arial"/>
          <w:color w:val="000000"/>
        </w:rPr>
        <w:t xml:space="preserve"> é degradada rapidamente pelos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microorganismos</w:t>
      </w:r>
      <w:proofErr w:type="gramEnd"/>
      <w:r>
        <w:rPr>
          <w:rFonts w:ascii="Arial" w:hAnsi="Arial" w:cs="Arial"/>
          <w:color w:val="000000"/>
        </w:rPr>
        <w:t xml:space="preserve"> do meio ambiente.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51710" w:rsidRPr="007644A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7644A0">
        <w:rPr>
          <w:rFonts w:ascii="Arial" w:hAnsi="Arial" w:cs="Arial"/>
          <w:b/>
          <w:color w:val="000000"/>
        </w:rPr>
        <w:t>Ecotoxicidade</w:t>
      </w:r>
      <w:proofErr w:type="spellEnd"/>
      <w:r w:rsidRPr="007644A0">
        <w:rPr>
          <w:rFonts w:ascii="Arial" w:hAnsi="Arial" w:cs="Arial"/>
          <w:b/>
          <w:color w:val="000000"/>
        </w:rPr>
        <w:t>: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Toxicidade para peixes</w:t>
      </w:r>
      <w:r>
        <w:rPr>
          <w:rFonts w:ascii="Arial" w:hAnsi="Arial" w:cs="Arial"/>
          <w:color w:val="000000"/>
        </w:rPr>
        <w:t xml:space="preserve">: os </w:t>
      </w:r>
      <w:proofErr w:type="spellStart"/>
      <w:r>
        <w:rPr>
          <w:rFonts w:ascii="Arial" w:hAnsi="Arial" w:cs="Arial"/>
          <w:color w:val="000000"/>
        </w:rPr>
        <w:t>piretróides</w:t>
      </w:r>
      <w:proofErr w:type="spellEnd"/>
      <w:r>
        <w:rPr>
          <w:rFonts w:ascii="Arial" w:hAnsi="Arial" w:cs="Arial"/>
          <w:color w:val="000000"/>
        </w:rPr>
        <w:t xml:space="preserve"> sintéticos tem se mostrado tóxicos para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peixes</w:t>
      </w:r>
      <w:proofErr w:type="gramEnd"/>
      <w:r>
        <w:rPr>
          <w:rFonts w:ascii="Arial" w:hAnsi="Arial" w:cs="Arial"/>
          <w:color w:val="000000"/>
        </w:rPr>
        <w:t>, artrópodes aquáticos.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Toxicidade para aves</w:t>
      </w:r>
      <w:r>
        <w:rPr>
          <w:rFonts w:ascii="Arial" w:hAnsi="Arial" w:cs="Arial"/>
          <w:color w:val="000000"/>
        </w:rPr>
        <w:t xml:space="preserve">: a toxicidade dos </w:t>
      </w:r>
      <w:proofErr w:type="spellStart"/>
      <w:r>
        <w:rPr>
          <w:rFonts w:ascii="Arial" w:hAnsi="Arial" w:cs="Arial"/>
          <w:color w:val="000000"/>
        </w:rPr>
        <w:t>piretróides</w:t>
      </w:r>
      <w:proofErr w:type="spellEnd"/>
      <w:r>
        <w:rPr>
          <w:rFonts w:ascii="Arial" w:hAnsi="Arial" w:cs="Arial"/>
          <w:color w:val="000000"/>
        </w:rPr>
        <w:t xml:space="preserve"> sintéticos em aves e animais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domésticos</w:t>
      </w:r>
      <w:proofErr w:type="gramEnd"/>
      <w:r>
        <w:rPr>
          <w:rFonts w:ascii="Arial" w:hAnsi="Arial" w:cs="Arial"/>
          <w:color w:val="000000"/>
        </w:rPr>
        <w:t xml:space="preserve"> é baixa.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lastRenderedPageBreak/>
        <w:t>Toxicidade para abelhas</w:t>
      </w:r>
      <w:r>
        <w:rPr>
          <w:rFonts w:ascii="Arial" w:hAnsi="Arial" w:cs="Arial"/>
          <w:color w:val="000000"/>
        </w:rPr>
        <w:t>: Nos testes de laboratório foi observado que os</w:t>
      </w:r>
      <w:r w:rsidR="007644A0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piretróides</w:t>
      </w:r>
      <w:proofErr w:type="spellEnd"/>
      <w:r>
        <w:rPr>
          <w:rFonts w:ascii="Arial" w:hAnsi="Arial" w:cs="Arial"/>
          <w:color w:val="000000"/>
        </w:rPr>
        <w:t xml:space="preserve"> sintéticos são tóxicos para abelhas, mas na prática não foram</w:t>
      </w:r>
      <w:r w:rsidR="007644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observados efeitos adversos graves por causa das baixas taxas de aplicação e</w:t>
      </w:r>
      <w:r w:rsidR="007644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persistência do produto no ambiente.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13. CONSIDERAÇÕES SOBRE TRATAMENTO E DISPOSIÇÃO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Pr="007644A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7644A0">
        <w:rPr>
          <w:rFonts w:ascii="Arial" w:hAnsi="Arial" w:cs="Arial"/>
          <w:b/>
          <w:color w:val="000000"/>
        </w:rPr>
        <w:t>Métodos de tratamento e disposição:</w:t>
      </w:r>
    </w:p>
    <w:p w:rsidR="007644A0" w:rsidRDefault="007644A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Produto:</w:t>
      </w:r>
      <w:r>
        <w:rPr>
          <w:rFonts w:ascii="Arial" w:hAnsi="Arial" w:cs="Arial"/>
          <w:color w:val="000000"/>
        </w:rPr>
        <w:t xml:space="preserve"> recolher os resíduos em embalagens estanques para posterior incineração em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fornos</w:t>
      </w:r>
      <w:proofErr w:type="gramEnd"/>
      <w:r>
        <w:rPr>
          <w:rFonts w:ascii="Arial" w:hAnsi="Arial" w:cs="Arial"/>
          <w:color w:val="000000"/>
        </w:rPr>
        <w:t xml:space="preserve"> destinados para este tipo de operação, equipados com câmaras de lavagem de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gases</w:t>
      </w:r>
      <w:proofErr w:type="gramEnd"/>
      <w:r>
        <w:rPr>
          <w:rFonts w:ascii="Arial" w:hAnsi="Arial" w:cs="Arial"/>
          <w:color w:val="000000"/>
        </w:rPr>
        <w:t xml:space="preserve"> efluentes e aprovados por órgão competente.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Restos de produtos:</w:t>
      </w:r>
      <w:r>
        <w:rPr>
          <w:rFonts w:ascii="Arial" w:hAnsi="Arial" w:cs="Arial"/>
          <w:color w:val="000000"/>
        </w:rPr>
        <w:t xml:space="preserve"> manter as eventuais sobras dos produtos e ou com validade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vencida</w:t>
      </w:r>
      <w:proofErr w:type="gramEnd"/>
      <w:r>
        <w:rPr>
          <w:rFonts w:ascii="Arial" w:hAnsi="Arial" w:cs="Arial"/>
          <w:color w:val="000000"/>
        </w:rPr>
        <w:t xml:space="preserve"> em suas embalagens originais adequadamente fechadas.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644A0">
        <w:rPr>
          <w:rFonts w:ascii="Arial" w:hAnsi="Arial" w:cs="Arial"/>
          <w:b/>
          <w:color w:val="000000"/>
        </w:rPr>
        <w:t>Embalagem usada</w:t>
      </w:r>
      <w:r>
        <w:rPr>
          <w:rFonts w:ascii="Arial" w:hAnsi="Arial" w:cs="Arial"/>
          <w:color w:val="000000"/>
        </w:rPr>
        <w:t>: As embalagens vazias deverão ser submetidas à tríplice lavagem e</w:t>
      </w:r>
    </w:p>
    <w:p w:rsidR="00951710" w:rsidRDefault="00666D39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armazenadas</w:t>
      </w:r>
      <w:proofErr w:type="gramEnd"/>
      <w:r>
        <w:rPr>
          <w:rFonts w:ascii="Arial" w:hAnsi="Arial" w:cs="Arial"/>
          <w:color w:val="000000"/>
        </w:rPr>
        <w:t xml:space="preserve"> em local seguro. As embalagens após a tríplice lavagem, poderão ser destinadas para reciclagem ou entregues nas prefeituras municipais nos órgãos do meio ambiente. </w:t>
      </w:r>
      <w:r w:rsidR="00951710">
        <w:rPr>
          <w:rFonts w:ascii="Arial" w:hAnsi="Arial" w:cs="Arial"/>
          <w:color w:val="000000"/>
        </w:rPr>
        <w:t xml:space="preserve"> Não queime nem enterre as embalagens.</w:t>
      </w:r>
      <w:r>
        <w:rPr>
          <w:rFonts w:ascii="Arial" w:hAnsi="Arial" w:cs="Arial"/>
          <w:color w:val="000000"/>
        </w:rPr>
        <w:t xml:space="preserve"> </w:t>
      </w:r>
      <w:r w:rsidR="00951710">
        <w:rPr>
          <w:rFonts w:ascii="Arial" w:hAnsi="Arial" w:cs="Arial"/>
          <w:color w:val="000000"/>
        </w:rPr>
        <w:t>Observe Legislação Estadual e Municipal específicas. Consulte o Órgão Estadual ou</w:t>
      </w:r>
      <w:r>
        <w:rPr>
          <w:rFonts w:ascii="Arial" w:hAnsi="Arial" w:cs="Arial"/>
          <w:color w:val="000000"/>
        </w:rPr>
        <w:t xml:space="preserve"> </w:t>
      </w:r>
      <w:r w:rsidR="00951710">
        <w:rPr>
          <w:rFonts w:ascii="Arial" w:hAnsi="Arial" w:cs="Arial"/>
          <w:color w:val="000000"/>
        </w:rPr>
        <w:t>Municipal de meio ambiente</w:t>
      </w:r>
    </w:p>
    <w:p w:rsidR="00666D39" w:rsidRDefault="00666D39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14. INFORMAÇÕES SOBRE TRANSPORTE</w:t>
      </w:r>
    </w:p>
    <w:p w:rsidR="00666D39" w:rsidRDefault="00666D39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Pr="00666D39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66D39">
        <w:rPr>
          <w:rFonts w:ascii="Arial" w:hAnsi="Arial" w:cs="Arial"/>
          <w:b/>
          <w:color w:val="000000"/>
        </w:rPr>
        <w:t>Regulamentações nacionais e internacionais:</w:t>
      </w:r>
    </w:p>
    <w:p w:rsidR="00666D39" w:rsidRDefault="00666D39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66D39">
        <w:rPr>
          <w:rFonts w:ascii="Arial" w:hAnsi="Arial" w:cs="Arial"/>
          <w:b/>
          <w:color w:val="000000"/>
        </w:rPr>
        <w:t>Terrestres</w:t>
      </w:r>
      <w:r>
        <w:rPr>
          <w:rFonts w:ascii="Arial" w:hAnsi="Arial" w:cs="Arial"/>
          <w:color w:val="000000"/>
        </w:rPr>
        <w:t>:ONU 33</w:t>
      </w:r>
      <w:r w:rsidR="0002668C">
        <w:rPr>
          <w:rFonts w:ascii="Arial" w:hAnsi="Arial" w:cs="Arial"/>
          <w:color w:val="000000"/>
        </w:rPr>
        <w:t>49</w:t>
      </w:r>
      <w:r>
        <w:rPr>
          <w:rFonts w:ascii="Arial" w:hAnsi="Arial" w:cs="Arial"/>
          <w:color w:val="000000"/>
        </w:rPr>
        <w:t xml:space="preserve"> – Pesticida à base de </w:t>
      </w:r>
      <w:proofErr w:type="spellStart"/>
      <w:r>
        <w:rPr>
          <w:rFonts w:ascii="Arial" w:hAnsi="Arial" w:cs="Arial"/>
          <w:color w:val="000000"/>
        </w:rPr>
        <w:t>Piretróide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02668C">
        <w:rPr>
          <w:rFonts w:ascii="Arial" w:hAnsi="Arial" w:cs="Arial"/>
          <w:color w:val="000000"/>
        </w:rPr>
        <w:t>Sólido</w:t>
      </w:r>
      <w:r>
        <w:rPr>
          <w:rFonts w:ascii="Arial" w:hAnsi="Arial" w:cs="Arial"/>
          <w:color w:val="000000"/>
        </w:rPr>
        <w:t>, Tóxico (</w:t>
      </w:r>
      <w:proofErr w:type="spellStart"/>
      <w:r>
        <w:rPr>
          <w:rFonts w:ascii="Arial" w:hAnsi="Arial" w:cs="Arial"/>
          <w:color w:val="000000"/>
        </w:rPr>
        <w:t>Cipermetrina</w:t>
      </w:r>
      <w:proofErr w:type="spellEnd"/>
      <w:r>
        <w:rPr>
          <w:rFonts w:ascii="Arial" w:hAnsi="Arial" w:cs="Arial"/>
          <w:color w:val="000000"/>
        </w:rPr>
        <w:t>)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66D39">
        <w:rPr>
          <w:rFonts w:ascii="Arial" w:hAnsi="Arial" w:cs="Arial"/>
          <w:b/>
          <w:color w:val="000000"/>
        </w:rPr>
        <w:t>Marítimo:</w:t>
      </w:r>
      <w:r>
        <w:rPr>
          <w:rFonts w:ascii="Arial" w:hAnsi="Arial" w:cs="Arial"/>
          <w:color w:val="000000"/>
        </w:rPr>
        <w:t xml:space="preserve"> (IMDO) classe de risco = </w:t>
      </w:r>
      <w:r>
        <w:rPr>
          <w:rFonts w:ascii="Arial" w:hAnsi="Arial" w:cs="Arial"/>
          <w:color w:val="000000"/>
          <w:sz w:val="24"/>
          <w:szCs w:val="24"/>
        </w:rPr>
        <w:t xml:space="preserve">6.1 Substâncias tóxicas </w:t>
      </w:r>
      <w:r>
        <w:rPr>
          <w:rFonts w:ascii="Arial" w:hAnsi="Arial" w:cs="Arial"/>
          <w:color w:val="000000"/>
        </w:rPr>
        <w:t>– Nº ONU = 33</w:t>
      </w:r>
      <w:r w:rsidR="0002668C">
        <w:rPr>
          <w:rFonts w:ascii="Arial" w:hAnsi="Arial" w:cs="Arial"/>
          <w:color w:val="000000"/>
        </w:rPr>
        <w:t>49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66D39">
        <w:rPr>
          <w:rFonts w:ascii="Arial" w:hAnsi="Arial" w:cs="Arial"/>
          <w:b/>
          <w:color w:val="000000"/>
        </w:rPr>
        <w:t>Aéreo</w:t>
      </w:r>
      <w:r>
        <w:rPr>
          <w:rFonts w:ascii="Arial" w:hAnsi="Arial" w:cs="Arial"/>
          <w:color w:val="000000"/>
        </w:rPr>
        <w:t>: (ICAO/IATA) classe de risco =</w:t>
      </w:r>
      <w:r>
        <w:rPr>
          <w:rFonts w:ascii="Arial" w:hAnsi="Arial" w:cs="Arial"/>
          <w:color w:val="000000"/>
          <w:sz w:val="24"/>
          <w:szCs w:val="24"/>
        </w:rPr>
        <w:t xml:space="preserve">6.1 Substâncias tóxicas </w:t>
      </w:r>
      <w:r w:rsidR="0002668C">
        <w:rPr>
          <w:rFonts w:ascii="Arial" w:hAnsi="Arial" w:cs="Arial"/>
          <w:color w:val="000000"/>
        </w:rPr>
        <w:t>– Nº ONU = 3349</w:t>
      </w:r>
    </w:p>
    <w:p w:rsidR="008417FC" w:rsidRDefault="008417FC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51710" w:rsidRPr="008417FC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417FC">
        <w:rPr>
          <w:rFonts w:ascii="Arial" w:hAnsi="Arial" w:cs="Arial"/>
          <w:b/>
          <w:color w:val="000000"/>
        </w:rPr>
        <w:t>Para produto classificado como perigoso para o transporte:</w:t>
      </w:r>
    </w:p>
    <w:p w:rsidR="008417FC" w:rsidRPr="008417FC" w:rsidRDefault="008417FC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17FC">
        <w:rPr>
          <w:rFonts w:ascii="Arial" w:hAnsi="Arial" w:cs="Arial"/>
          <w:b/>
          <w:color w:val="000000"/>
        </w:rPr>
        <w:t>Número ONU</w:t>
      </w:r>
      <w:r>
        <w:rPr>
          <w:rFonts w:ascii="Arial" w:hAnsi="Arial" w:cs="Arial"/>
          <w:color w:val="000000"/>
        </w:rPr>
        <w:t>: 33</w:t>
      </w:r>
      <w:r w:rsidR="0002668C">
        <w:rPr>
          <w:rFonts w:ascii="Arial" w:hAnsi="Arial" w:cs="Arial"/>
          <w:color w:val="000000"/>
        </w:rPr>
        <w:t>49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17FC">
        <w:rPr>
          <w:rFonts w:ascii="Arial" w:hAnsi="Arial" w:cs="Arial"/>
          <w:b/>
          <w:color w:val="000000"/>
        </w:rPr>
        <w:t xml:space="preserve">Nome apropriado para </w:t>
      </w:r>
      <w:proofErr w:type="gramStart"/>
      <w:r w:rsidRPr="008417FC">
        <w:rPr>
          <w:rFonts w:ascii="Arial" w:hAnsi="Arial" w:cs="Arial"/>
          <w:b/>
          <w:color w:val="000000"/>
        </w:rPr>
        <w:t>embarque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Pesticida à base de </w:t>
      </w:r>
      <w:proofErr w:type="spellStart"/>
      <w:r>
        <w:rPr>
          <w:rFonts w:ascii="Arial" w:hAnsi="Arial" w:cs="Arial"/>
          <w:color w:val="000000"/>
        </w:rPr>
        <w:t>Piretróide,</w:t>
      </w:r>
      <w:r w:rsidR="0002668C">
        <w:rPr>
          <w:rFonts w:ascii="Arial" w:hAnsi="Arial" w:cs="Arial"/>
          <w:color w:val="000000"/>
        </w:rPr>
        <w:t>Sólido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02668C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óxico(</w:t>
      </w:r>
      <w:proofErr w:type="spellStart"/>
      <w:r>
        <w:rPr>
          <w:rFonts w:ascii="Arial" w:hAnsi="Arial" w:cs="Arial"/>
          <w:color w:val="000000"/>
        </w:rPr>
        <w:t>Cipermetrina</w:t>
      </w:r>
      <w:proofErr w:type="spellEnd"/>
      <w:r>
        <w:rPr>
          <w:rFonts w:ascii="Arial" w:hAnsi="Arial" w:cs="Arial"/>
          <w:color w:val="000000"/>
        </w:rPr>
        <w:t>)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17FC">
        <w:rPr>
          <w:rFonts w:ascii="Arial" w:hAnsi="Arial" w:cs="Arial"/>
          <w:b/>
          <w:color w:val="000000"/>
        </w:rPr>
        <w:t>Classe de risco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6.1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17FC">
        <w:rPr>
          <w:rFonts w:ascii="Arial" w:hAnsi="Arial" w:cs="Arial"/>
          <w:b/>
          <w:color w:val="000000"/>
        </w:rPr>
        <w:t>Número de risco</w:t>
      </w:r>
      <w:r>
        <w:rPr>
          <w:rFonts w:ascii="Arial" w:hAnsi="Arial" w:cs="Arial"/>
          <w:color w:val="000000"/>
        </w:rPr>
        <w:t>: 60</w:t>
      </w: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17FC">
        <w:rPr>
          <w:rFonts w:ascii="Arial" w:hAnsi="Arial" w:cs="Arial"/>
          <w:b/>
          <w:color w:val="000000"/>
        </w:rPr>
        <w:t>Grupo de embalagem</w:t>
      </w:r>
      <w:r>
        <w:rPr>
          <w:rFonts w:ascii="Arial" w:hAnsi="Arial" w:cs="Arial"/>
          <w:color w:val="000000"/>
        </w:rPr>
        <w:t>: III</w:t>
      </w:r>
    </w:p>
    <w:p w:rsidR="008417FC" w:rsidRDefault="008417FC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7BBB" w:rsidRDefault="00947BBB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51710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15. REGULAMENTAÇÕES</w:t>
      </w:r>
    </w:p>
    <w:p w:rsidR="008417FC" w:rsidRDefault="008417FC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Pr="008417FC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417FC">
        <w:rPr>
          <w:rFonts w:ascii="Arial" w:hAnsi="Arial" w:cs="Arial"/>
          <w:b/>
          <w:color w:val="000000"/>
        </w:rPr>
        <w:t>Regulamentações:</w:t>
      </w:r>
    </w:p>
    <w:p w:rsidR="008417FC" w:rsidRDefault="008417FC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417FC" w:rsidRDefault="00951710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Registrado no Ministério da Saúde sob </w:t>
      </w:r>
      <w:r>
        <w:rPr>
          <w:rFonts w:ascii="Arial" w:hAnsi="Arial" w:cs="Arial"/>
          <w:color w:val="000000"/>
        </w:rPr>
        <w:t>n</w:t>
      </w:r>
      <w:r w:rsidR="008417FC">
        <w:rPr>
          <w:rFonts w:ascii="Arial" w:hAnsi="Arial" w:cs="Arial"/>
          <w:color w:val="000000"/>
        </w:rPr>
        <w:t>º</w:t>
      </w:r>
      <w:r w:rsidR="00AB61FC">
        <w:rPr>
          <w:rFonts w:ascii="Arial" w:hAnsi="Arial" w:cs="Arial"/>
          <w:color w:val="000000"/>
        </w:rPr>
        <w:t xml:space="preserve"> </w:t>
      </w:r>
      <w:r w:rsidR="00AB61FC" w:rsidRPr="00AB61FC">
        <w:rPr>
          <w:rFonts w:ascii="Arial" w:eastAsia="Times New Roman" w:hAnsi="Arial" w:cs="Arial"/>
          <w:sz w:val="20"/>
          <w:szCs w:val="20"/>
        </w:rPr>
        <w:t>3.2068.00</w:t>
      </w:r>
      <w:r w:rsidR="0002668C">
        <w:rPr>
          <w:rFonts w:ascii="Arial" w:eastAsia="Times New Roman" w:hAnsi="Arial" w:cs="Arial"/>
          <w:sz w:val="20"/>
          <w:szCs w:val="20"/>
        </w:rPr>
        <w:t>34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417FC" w:rsidRDefault="008417FC" w:rsidP="00951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17FC">
        <w:rPr>
          <w:rFonts w:ascii="Arial" w:hAnsi="Arial" w:cs="Arial"/>
          <w:b/>
          <w:color w:val="000000"/>
        </w:rPr>
        <w:t>Informações sobre risco e segurança</w:t>
      </w:r>
      <w:r>
        <w:rPr>
          <w:rFonts w:ascii="Arial" w:hAnsi="Arial" w:cs="Arial"/>
          <w:color w:val="000000"/>
        </w:rPr>
        <w:t>: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Evite a contaminação ambiental – </w:t>
      </w:r>
      <w:r>
        <w:rPr>
          <w:rFonts w:ascii="Arial" w:hAnsi="Arial" w:cs="Arial"/>
          <w:b/>
          <w:bCs/>
          <w:color w:val="000000"/>
        </w:rPr>
        <w:t>Preserve a Natureza</w:t>
      </w:r>
      <w:r>
        <w:rPr>
          <w:rFonts w:ascii="Arial" w:hAnsi="Arial" w:cs="Arial"/>
          <w:color w:val="000000"/>
        </w:rPr>
        <w:t>.</w:t>
      </w:r>
      <w:r w:rsidR="008417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utilize equipamento com vazamentos.</w:t>
      </w:r>
      <w:r w:rsidR="008417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Aplique somente as doses recomendadas.</w:t>
      </w:r>
      <w:r w:rsidR="008417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lave embalagens ou equipamento aplicador em lagos, fontes, rios e demais corpos</w:t>
      </w:r>
      <w:r w:rsidR="008417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d’água. Evite a contaminação da água.</w:t>
      </w:r>
      <w:r w:rsidR="008417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destinação inadequada de embalagens ou restos de produtos ocasiona contaminação</w:t>
      </w:r>
      <w:r w:rsidR="008417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 solo, da água e do ar, prejudicando a fauna, a flora e a saúde das pessoas.</w:t>
      </w:r>
    </w:p>
    <w:p w:rsidR="008417FC" w:rsidRDefault="008417FC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16. OUTRAS INFORMAÇÕES</w:t>
      </w:r>
    </w:p>
    <w:p w:rsidR="008417FC" w:rsidRDefault="008417FC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Esta Ficha foi elaborada por </w:t>
      </w:r>
      <w:r w:rsidR="008417FC" w:rsidRPr="008417FC">
        <w:rPr>
          <w:rFonts w:ascii="Arial" w:hAnsi="Arial" w:cs="Arial"/>
          <w:b/>
          <w:color w:val="0000FF"/>
        </w:rPr>
        <w:t xml:space="preserve">BIOCARB </w:t>
      </w:r>
      <w:proofErr w:type="gramStart"/>
      <w:r w:rsidR="008417FC" w:rsidRPr="008417FC">
        <w:rPr>
          <w:rFonts w:ascii="Arial" w:hAnsi="Arial" w:cs="Arial"/>
          <w:b/>
          <w:color w:val="0000FF"/>
        </w:rPr>
        <w:t>INDUSTRIA</w:t>
      </w:r>
      <w:proofErr w:type="gramEnd"/>
      <w:r w:rsidR="008417FC" w:rsidRPr="008417FC">
        <w:rPr>
          <w:rFonts w:ascii="Arial" w:hAnsi="Arial" w:cs="Arial"/>
          <w:b/>
          <w:color w:val="0000FF"/>
        </w:rPr>
        <w:t xml:space="preserve"> QUÍMICA LTDA</w:t>
      </w:r>
      <w:r>
        <w:rPr>
          <w:rFonts w:ascii="Arial" w:hAnsi="Arial" w:cs="Arial"/>
          <w:color w:val="000000"/>
        </w:rPr>
        <w:t>. As informações desta FISPQ representam os dados atuais e refletem com</w:t>
      </w:r>
      <w:r w:rsidR="008417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exatidão o nosso melhor conhecimento para o manuseio apropriado deste produto sobre condições</w:t>
      </w:r>
      <w:r w:rsidR="0031584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normais e de acordo com a aplicação específica na embalagem e/ou literatura. Qualquer outro uso do</w:t>
      </w:r>
    </w:p>
    <w:p w:rsidR="00951710" w:rsidRDefault="00951710" w:rsidP="00BE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</w:rPr>
        <w:t>produto</w:t>
      </w:r>
      <w:proofErr w:type="gramEnd"/>
      <w:r>
        <w:rPr>
          <w:rFonts w:ascii="Arial" w:hAnsi="Arial" w:cs="Arial"/>
          <w:color w:val="000000"/>
        </w:rPr>
        <w:t xml:space="preserve"> que envolva o uso combinado com outro produto ou outros processos é responsabilidade do</w:t>
      </w:r>
      <w:r w:rsidR="0031584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usuário.</w:t>
      </w:r>
    </w:p>
    <w:p w:rsidR="00827581" w:rsidRDefault="00643A2F" w:rsidP="00BE0414">
      <w:pPr>
        <w:jc w:val="both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5.7pt;margin-top:277.15pt;width:462pt;height:53.65pt;z-index:251675648;mso-height-percent:200;mso-height-percent:200;mso-width-relative:margin;mso-height-relative:margin" stroked="f">
            <v:textbox style="mso-fit-shape-to-text:t">
              <w:txbxContent>
                <w:p w:rsidR="00CB1DCA" w:rsidRPr="00155108" w:rsidRDefault="00CB1DCA" w:rsidP="00D144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 xml:space="preserve">Data da elaboração: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Outubro/2010</w:t>
                  </w: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Data da revisão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18/10/2010</w:t>
                  </w:r>
                </w:p>
                <w:p w:rsidR="00CB1DCA" w:rsidRPr="00155108" w:rsidRDefault="00CB1DCA" w:rsidP="00D144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Número de revisão: (00</w:t>
                  </w: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sectPr w:rsidR="00827581" w:rsidSect="00666B1E">
      <w:headerReference w:type="default" r:id="rId12"/>
      <w:footerReference w:type="default" r:id="rId13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2F" w:rsidRDefault="00643A2F" w:rsidP="00B721A2">
      <w:pPr>
        <w:spacing w:after="0" w:line="240" w:lineRule="auto"/>
      </w:pPr>
      <w:r>
        <w:separator/>
      </w:r>
    </w:p>
  </w:endnote>
  <w:endnote w:type="continuationSeparator" w:id="0">
    <w:p w:rsidR="00643A2F" w:rsidRDefault="00643A2F" w:rsidP="00B7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B1" w:rsidRDefault="00947BBB" w:rsidP="004B51B1">
    <w:pPr>
      <w:rPr>
        <w:rFonts w:ascii="Arial" w:hAnsi="Arial" w:cs="Arial"/>
        <w:sz w:val="20"/>
        <w:szCs w:val="20"/>
      </w:rPr>
    </w:pPr>
    <w:r w:rsidRPr="00155108">
      <w:rPr>
        <w:rFonts w:ascii="Arial" w:hAnsi="Arial" w:cs="Arial"/>
        <w:sz w:val="20"/>
        <w:szCs w:val="20"/>
      </w:rPr>
      <w:t xml:space="preserve">Data da elaboração: </w:t>
    </w:r>
    <w:r>
      <w:rPr>
        <w:rFonts w:ascii="Arial" w:hAnsi="Arial" w:cs="Arial"/>
        <w:sz w:val="20"/>
        <w:szCs w:val="20"/>
      </w:rPr>
      <w:t>Outubro/2010</w:t>
    </w:r>
    <w:r w:rsidRPr="00155108">
      <w:rPr>
        <w:rFonts w:ascii="Arial" w:hAnsi="Arial" w:cs="Arial"/>
        <w:sz w:val="20"/>
        <w:szCs w:val="20"/>
      </w:rPr>
      <w:t xml:space="preserve">                                                      Data da revisão </w:t>
    </w:r>
    <w:r w:rsidR="004B51B1">
      <w:rPr>
        <w:rFonts w:ascii="Arial" w:hAnsi="Arial" w:cs="Arial"/>
        <w:sz w:val="20"/>
        <w:szCs w:val="20"/>
      </w:rPr>
      <w:t>17/06/2015</w:t>
    </w:r>
  </w:p>
  <w:p w:rsidR="00947BBB" w:rsidRPr="00155108" w:rsidRDefault="00947BBB" w:rsidP="00947BBB">
    <w:pPr>
      <w:rPr>
        <w:rFonts w:ascii="Arial" w:hAnsi="Arial" w:cs="Arial"/>
        <w:sz w:val="20"/>
        <w:szCs w:val="20"/>
      </w:rPr>
    </w:pPr>
    <w:r w:rsidRPr="00155108">
      <w:rPr>
        <w:rFonts w:ascii="Arial" w:hAnsi="Arial" w:cs="Arial"/>
        <w:sz w:val="20"/>
        <w:szCs w:val="20"/>
      </w:rPr>
      <w:t>Número de revisão: (0</w:t>
    </w:r>
    <w:r w:rsidR="004B51B1">
      <w:rPr>
        <w:rFonts w:ascii="Arial" w:hAnsi="Arial" w:cs="Arial"/>
        <w:sz w:val="20"/>
        <w:szCs w:val="20"/>
      </w:rPr>
      <w:t>5</w:t>
    </w:r>
    <w:r w:rsidRPr="00155108">
      <w:rPr>
        <w:rFonts w:ascii="Arial" w:hAnsi="Arial" w:cs="Arial"/>
        <w:sz w:val="20"/>
        <w:szCs w:val="20"/>
      </w:rPr>
      <w:t>)</w:t>
    </w:r>
  </w:p>
  <w:p w:rsidR="00947BBB" w:rsidRDefault="00947B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2F" w:rsidRDefault="00643A2F" w:rsidP="00B721A2">
      <w:pPr>
        <w:spacing w:after="0" w:line="240" w:lineRule="auto"/>
      </w:pPr>
      <w:r>
        <w:separator/>
      </w:r>
    </w:p>
  </w:footnote>
  <w:footnote w:type="continuationSeparator" w:id="0">
    <w:p w:rsidR="00643A2F" w:rsidRDefault="00643A2F" w:rsidP="00B7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CA" w:rsidRDefault="00643A2F" w:rsidP="00CB1DCA">
    <w:pPr>
      <w:pStyle w:val="Cabealho"/>
      <w:tabs>
        <w:tab w:val="left" w:pos="4905"/>
        <w:tab w:val="right" w:pos="8838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1.45pt;margin-top:-24.3pt;width:237.75pt;height:116.55pt;z-index:251658240;mso-width-relative:margin;mso-height-relative:margin" stroked="f">
          <v:textbox>
            <w:txbxContent>
              <w:p w:rsidR="00CB1DCA" w:rsidRPr="00571A7C" w:rsidRDefault="00CB1DCA" w:rsidP="00CB1DCA">
                <w:pPr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571A7C">
                  <w:rPr>
                    <w:rFonts w:ascii="Arial" w:hAnsi="Arial" w:cs="Arial"/>
                    <w:b/>
                    <w:sz w:val="32"/>
                    <w:szCs w:val="32"/>
                  </w:rPr>
                  <w:t>FICHA DE IN</w:t>
                </w:r>
                <w:r>
                  <w:rPr>
                    <w:rFonts w:ascii="Arial" w:hAnsi="Arial" w:cs="Arial"/>
                    <w:b/>
                    <w:sz w:val="32"/>
                    <w:szCs w:val="32"/>
                  </w:rPr>
                  <w:t>FORMAÇÃO</w:t>
                </w:r>
                <w:r w:rsidRPr="00571A7C">
                  <w:rPr>
                    <w:rFonts w:ascii="Arial" w:hAnsi="Arial" w:cs="Arial"/>
                    <w:b/>
                    <w:sz w:val="32"/>
                    <w:szCs w:val="32"/>
                  </w:rPr>
                  <w:t xml:space="preserve"> E SEGURANÇA DE PRODUTOS QUÍMICOS – FISPQ.</w:t>
                </w:r>
              </w:p>
              <w:p w:rsidR="00CB1DCA" w:rsidRPr="00571A7C" w:rsidRDefault="00CB1DCA" w:rsidP="00CB1DCA">
                <w:pPr>
                  <w:jc w:val="center"/>
                  <w:rPr>
                    <w:rFonts w:ascii="Arial" w:hAnsi="Arial" w:cs="Arial"/>
                  </w:rPr>
                </w:pPr>
                <w:r w:rsidRPr="00571A7C">
                  <w:rPr>
                    <w:rFonts w:ascii="Arial" w:hAnsi="Arial" w:cs="Arial"/>
                    <w:b/>
                    <w:sz w:val="24"/>
                    <w:szCs w:val="24"/>
                  </w:rPr>
                  <w:t>Produto:</w:t>
                </w:r>
                <w:r w:rsidRPr="00571A7C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TROFFÉU 40 PM</w:t>
                </w:r>
                <w:r w:rsidRPr="00571A7C">
                  <w:rPr>
                    <w:rFonts w:ascii="Arial" w:hAnsi="Arial" w:cs="Arial"/>
                  </w:rPr>
                  <w:t>.</w:t>
                </w:r>
              </w:p>
            </w:txbxContent>
          </v:textbox>
        </v:shape>
      </w:pict>
    </w:r>
    <w:r w:rsidR="00CB1DCA" w:rsidRPr="00CB1DCA">
      <w:rPr>
        <w:noProof/>
        <w:lang w:eastAsia="pt-BR"/>
      </w:rPr>
      <w:drawing>
        <wp:inline distT="0" distB="0" distL="0" distR="0">
          <wp:extent cx="1552575" cy="11620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1DCA">
      <w:tab/>
    </w:r>
    <w:r w:rsidR="00CB1DCA">
      <w:tab/>
    </w:r>
    <w:r w:rsidR="00CB1DCA">
      <w:tab/>
    </w:r>
    <w:r w:rsidR="00CB1DCA">
      <w:tab/>
    </w:r>
    <w:r w:rsidR="00CB1DCA" w:rsidRPr="00CB1DCA">
      <w:t xml:space="preserve"> </w:t>
    </w:r>
    <w:r w:rsidR="00CB1DCA">
      <w:t xml:space="preserve">Página </w:t>
    </w:r>
    <w:r w:rsidR="00CB1DCA">
      <w:rPr>
        <w:b/>
        <w:sz w:val="24"/>
        <w:szCs w:val="24"/>
      </w:rPr>
      <w:fldChar w:fldCharType="begin"/>
    </w:r>
    <w:r w:rsidR="00CB1DCA">
      <w:rPr>
        <w:b/>
      </w:rPr>
      <w:instrText>PAGE</w:instrText>
    </w:r>
    <w:r w:rsidR="00CB1DCA">
      <w:rPr>
        <w:b/>
        <w:sz w:val="24"/>
        <w:szCs w:val="24"/>
      </w:rPr>
      <w:fldChar w:fldCharType="separate"/>
    </w:r>
    <w:r w:rsidR="004B51B1">
      <w:rPr>
        <w:b/>
        <w:noProof/>
      </w:rPr>
      <w:t>1</w:t>
    </w:r>
    <w:r w:rsidR="00CB1DCA">
      <w:rPr>
        <w:b/>
        <w:sz w:val="24"/>
        <w:szCs w:val="24"/>
      </w:rPr>
      <w:fldChar w:fldCharType="end"/>
    </w:r>
    <w:r w:rsidR="00CB1DCA">
      <w:t xml:space="preserve"> de </w:t>
    </w:r>
    <w:r w:rsidR="00CB1DCA">
      <w:rPr>
        <w:b/>
        <w:sz w:val="24"/>
        <w:szCs w:val="24"/>
      </w:rPr>
      <w:fldChar w:fldCharType="begin"/>
    </w:r>
    <w:r w:rsidR="00CB1DCA">
      <w:rPr>
        <w:b/>
      </w:rPr>
      <w:instrText>NUMPAGES</w:instrText>
    </w:r>
    <w:r w:rsidR="00CB1DCA">
      <w:rPr>
        <w:b/>
        <w:sz w:val="24"/>
        <w:szCs w:val="24"/>
      </w:rPr>
      <w:fldChar w:fldCharType="separate"/>
    </w:r>
    <w:r w:rsidR="004B51B1">
      <w:rPr>
        <w:b/>
        <w:noProof/>
      </w:rPr>
      <w:t>9</w:t>
    </w:r>
    <w:r w:rsidR="00CB1DCA">
      <w:rPr>
        <w:b/>
        <w:sz w:val="24"/>
        <w:szCs w:val="24"/>
      </w:rPr>
      <w:fldChar w:fldCharType="end"/>
    </w:r>
  </w:p>
  <w:p w:rsidR="00CB1DCA" w:rsidRDefault="00CB1D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710"/>
    <w:rsid w:val="0002668C"/>
    <w:rsid w:val="000A79EF"/>
    <w:rsid w:val="001521A7"/>
    <w:rsid w:val="00315843"/>
    <w:rsid w:val="003808BE"/>
    <w:rsid w:val="00460204"/>
    <w:rsid w:val="004B51B1"/>
    <w:rsid w:val="00522BDD"/>
    <w:rsid w:val="00573B7B"/>
    <w:rsid w:val="00584C6C"/>
    <w:rsid w:val="00643A2F"/>
    <w:rsid w:val="00664E1B"/>
    <w:rsid w:val="00666B1E"/>
    <w:rsid w:val="00666D39"/>
    <w:rsid w:val="006B54DA"/>
    <w:rsid w:val="006F4035"/>
    <w:rsid w:val="00723B24"/>
    <w:rsid w:val="007644A0"/>
    <w:rsid w:val="007956F7"/>
    <w:rsid w:val="00827581"/>
    <w:rsid w:val="008417FC"/>
    <w:rsid w:val="00947BBB"/>
    <w:rsid w:val="00951710"/>
    <w:rsid w:val="00970D09"/>
    <w:rsid w:val="00A45660"/>
    <w:rsid w:val="00AB61FC"/>
    <w:rsid w:val="00B721A2"/>
    <w:rsid w:val="00B96982"/>
    <w:rsid w:val="00BE0414"/>
    <w:rsid w:val="00BF1C87"/>
    <w:rsid w:val="00CB1DCA"/>
    <w:rsid w:val="00D14436"/>
    <w:rsid w:val="00D73FB7"/>
    <w:rsid w:val="00F9476D"/>
    <w:rsid w:val="00FC3412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17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5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72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21A2"/>
  </w:style>
  <w:style w:type="paragraph" w:styleId="Rodap">
    <w:name w:val="footer"/>
    <w:basedOn w:val="Normal"/>
    <w:link w:val="RodapChar"/>
    <w:uiPriority w:val="99"/>
    <w:unhideWhenUsed/>
    <w:rsid w:val="00B72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2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carb@biocarb.com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D4A4-A7E2-4EBD-A96F-AD824B7A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2147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Maq</cp:lastModifiedBy>
  <cp:revision>4</cp:revision>
  <dcterms:created xsi:type="dcterms:W3CDTF">2013-03-08T11:58:00Z</dcterms:created>
  <dcterms:modified xsi:type="dcterms:W3CDTF">2015-06-17T19:04:00Z</dcterms:modified>
</cp:coreProperties>
</file>